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150A1">
      <w:pPr>
        <w:pStyle w:val="ConsPlusNormal"/>
        <w:ind w:firstLine="540"/>
        <w:jc w:val="both"/>
        <w:outlineLvl w:val="0"/>
      </w:pPr>
      <w:bookmarkStart w:id="0" w:name="_GoBack"/>
      <w:bookmarkEnd w:id="0"/>
    </w:p>
    <w:p w:rsidR="00000000" w:rsidRDefault="001150A1">
      <w:pPr>
        <w:pStyle w:val="ConsPlusTitle"/>
        <w:jc w:val="center"/>
      </w:pPr>
      <w:r>
        <w:t>ДЕПАРТА</w:t>
      </w:r>
      <w:r>
        <w:t>МЕНТ КУЛЬТУРЫ И ТУРИЗМА ИВАНОВСКОЙ ОБЛАСТИ</w:t>
      </w:r>
    </w:p>
    <w:p w:rsidR="00000000" w:rsidRDefault="001150A1">
      <w:pPr>
        <w:pStyle w:val="ConsPlusTitle"/>
        <w:ind w:firstLine="540"/>
        <w:jc w:val="both"/>
      </w:pPr>
    </w:p>
    <w:p w:rsidR="00000000" w:rsidRDefault="001150A1">
      <w:pPr>
        <w:pStyle w:val="ConsPlusTitle"/>
        <w:jc w:val="center"/>
      </w:pPr>
      <w:r>
        <w:t>ПРИКАЗ</w:t>
      </w:r>
    </w:p>
    <w:p w:rsidR="00000000" w:rsidRDefault="001150A1">
      <w:pPr>
        <w:pStyle w:val="ConsPlusTitle"/>
        <w:jc w:val="center"/>
      </w:pPr>
      <w:r>
        <w:t>от 13 сентября 2021 г. N 16</w:t>
      </w:r>
    </w:p>
    <w:p w:rsidR="00000000" w:rsidRDefault="001150A1">
      <w:pPr>
        <w:pStyle w:val="ConsPlusTitle"/>
        <w:ind w:firstLine="540"/>
        <w:jc w:val="both"/>
      </w:pPr>
    </w:p>
    <w:p w:rsidR="00000000" w:rsidRDefault="001150A1">
      <w:pPr>
        <w:pStyle w:val="ConsPlusTitle"/>
        <w:jc w:val="center"/>
      </w:pPr>
      <w:r>
        <w:t>О ВНЕСЕНИИ ИЗМЕНЕНИЙ В ПРИКАЗ ДЕПАРТАМЕНТА КУЛЬТУРЫ</w:t>
      </w:r>
    </w:p>
    <w:p w:rsidR="00000000" w:rsidRDefault="001150A1">
      <w:pPr>
        <w:pStyle w:val="ConsPlusTitle"/>
        <w:jc w:val="center"/>
      </w:pPr>
      <w:r>
        <w:t>И ТУРИЗМА ИВАНОВСКОЙ ОБЛАСТИ ОТ 27.06.2018 N 21</w:t>
      </w:r>
    </w:p>
    <w:p w:rsidR="00000000" w:rsidRDefault="001150A1">
      <w:pPr>
        <w:pStyle w:val="ConsPlusTitle"/>
        <w:jc w:val="center"/>
      </w:pPr>
      <w:r>
        <w:t>"О ПРОВЕДЕНИИ КОНКУРСОВ НА ЗАМЕЩЕНИЕ ВАКАНТНЫХ ДОЛЖНОСТЕЙ</w:t>
      </w:r>
    </w:p>
    <w:p w:rsidR="00000000" w:rsidRDefault="001150A1">
      <w:pPr>
        <w:pStyle w:val="ConsPlusTitle"/>
        <w:jc w:val="center"/>
      </w:pPr>
      <w:r>
        <w:t>ГОСУДАРСТВЕННОЙ ГРАЖДАНСКОЙ СЛУЖБЫ ИВАНОВСКОЙ ОБЛАСТИ</w:t>
      </w:r>
    </w:p>
    <w:p w:rsidR="00000000" w:rsidRDefault="001150A1">
      <w:pPr>
        <w:pStyle w:val="ConsPlusTitle"/>
        <w:jc w:val="center"/>
      </w:pPr>
      <w:r>
        <w:t>В ДЕПАРТАМЕНТЕ КУЛЬТУРЫ И ТУРИЗМА ИВАНОВСКОЙ ОБЛАСТИ"</w:t>
      </w:r>
    </w:p>
    <w:p w:rsidR="00000000" w:rsidRDefault="001150A1">
      <w:pPr>
        <w:pStyle w:val="ConsPlusNormal"/>
        <w:ind w:firstLine="540"/>
        <w:jc w:val="both"/>
      </w:pPr>
    </w:p>
    <w:p w:rsidR="00000000" w:rsidRDefault="001150A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tooltip="Федеральный закон от 27.07.2004 N 79-ФЗ (ред. от 02.07.2021) &quot;О государственной гражданской службе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27.07.2004 N 79-ФЗ "О государственной гражданской службе Российской Федерации", </w:t>
      </w:r>
      <w:r>
        <w:t xml:space="preserve">указами Президента Российской Федерации от 01.02.2005 </w:t>
      </w:r>
      <w:hyperlink r:id="rId7" w:tooltip="Указ Президента РФ от 01.02.2005 N 110 (ред. от 31.12.2020) &quot;О проведении аттестации государственных гражданских служащих Российской Федерации&quot;{КонсультантПлюс}" w:history="1">
        <w:r>
          <w:rPr>
            <w:color w:val="0000FF"/>
          </w:rPr>
          <w:t>N 110</w:t>
        </w:r>
      </w:hyperlink>
      <w:r>
        <w:t xml:space="preserve"> "О проведении аттестации государственных гражданских служащих Российской Федерации", от 01.02.2005 </w:t>
      </w:r>
      <w:hyperlink r:id="rId8" w:tooltip="Указ Президента РФ от 01.02.2005 N 112 (ред. от 31.12.2020) &quot;О конкурсе на замещение вакантной должности государственной гражданской службы Российской Федерации&quot;{КонсультантПлюс}" w:history="1">
        <w:r>
          <w:rPr>
            <w:color w:val="0000FF"/>
          </w:rPr>
          <w:t>N 112</w:t>
        </w:r>
      </w:hyperlink>
      <w:r>
        <w:t xml:space="preserve"> "О конкурсе на замещение вакантной должности государственной гражданской службы Российской Федерации", </w:t>
      </w:r>
      <w:hyperlink r:id="rId9" w:tooltip="Постановление Правительства РФ от 31.03.2018 N 397 (ред. от 24.09.2020) &quot;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31.03.2018 N 397 "Об утверждении единой методики проведения конкурсов на замещение вакантных должностей государственной гражданской службы Российской Фед</w:t>
      </w:r>
      <w:r>
        <w:t xml:space="preserve">ерации и включение в кадровый резерв государственных органов", </w:t>
      </w:r>
      <w:hyperlink r:id="rId10" w:tooltip="Закон Ивановской области от 18.02.2009 N 20-ОЗ (ред. от 30.06.2021) &quot;Устав Ивановской области&quot; (принят Ивановской областной Думой 29.01.2009){КонсультантПлюс}" w:history="1">
        <w:r>
          <w:rPr>
            <w:color w:val="0000FF"/>
          </w:rPr>
          <w:t>Уставом</w:t>
        </w:r>
      </w:hyperlink>
      <w:r>
        <w:t xml:space="preserve"> Ивановской области, </w:t>
      </w:r>
      <w:hyperlink r:id="rId11" w:tooltip="Закон Ивановской области от 06.04.2005 N 69-ОЗ (ред. от 02.03.2021, с изм. от 29.11.2021) &quot;О государственной гражданской службе Ивановской области&quot; (принят Законодательным Собранием Ивановской обл. 24.03.2005) (с изм. и доп., вступающими в силу после официального опубликования Закона Ивановской области от 02.03.2021 N 15-ОЗ){КонсультантПлюс}" w:history="1">
        <w:r>
          <w:rPr>
            <w:color w:val="0000FF"/>
          </w:rPr>
          <w:t>Законом</w:t>
        </w:r>
      </w:hyperlink>
      <w:r>
        <w:t xml:space="preserve"> Ивановской области от 06.04.2005 N 69-ОЗ "О государственной гражданской службе Ивановской области" приказываю:</w:t>
      </w:r>
    </w:p>
    <w:p w:rsidR="00000000" w:rsidRDefault="001150A1">
      <w:pPr>
        <w:pStyle w:val="ConsPlusNormal"/>
        <w:ind w:firstLine="540"/>
        <w:jc w:val="both"/>
      </w:pPr>
    </w:p>
    <w:p w:rsidR="00000000" w:rsidRDefault="001150A1">
      <w:pPr>
        <w:pStyle w:val="ConsPlusNormal"/>
        <w:ind w:firstLine="540"/>
        <w:jc w:val="both"/>
      </w:pPr>
      <w:r>
        <w:t>Внес</w:t>
      </w:r>
      <w:r>
        <w:t xml:space="preserve">ти в </w:t>
      </w:r>
      <w:hyperlink r:id="rId12" w:tooltip="Приказ Департамента культуры и туризма Ивановской обл. от 27.06.2018 N 21 &quot;О проведении конкурсов на замещение вакантных должностей государственной гражданской службы Ивановской области в Департаменте культуры и туризма Ивановской области&quot; (вместе с &quot;Положением о комиссии по проведению конкурсов на замещение вакантных должностей государственной гражданской службы Ивановской области в Департаменте культуры и туризма Ивановской области&quot;, &quot;Методикой проведения конкурсов на замещение вакантных должностей госуда------------ Недействующая редакция{КонсультантПлюс}" w:history="1">
        <w:r>
          <w:rPr>
            <w:color w:val="0000FF"/>
          </w:rPr>
          <w:t>приказ</w:t>
        </w:r>
      </w:hyperlink>
      <w:r>
        <w:t xml:space="preserve"> Департамента культуры и туризма Ив</w:t>
      </w:r>
      <w:r>
        <w:t>ановской области от 27.06.2018 N 21 "О проведении конкурсов на замещение вакантных должностей государственной гражданской службы Ивановской области в Департаменте культуры и туризма Ивановской области" следующие изменения:</w:t>
      </w:r>
    </w:p>
    <w:p w:rsidR="00000000" w:rsidRDefault="001150A1">
      <w:pPr>
        <w:pStyle w:val="ConsPlusNormal"/>
        <w:ind w:firstLine="540"/>
        <w:jc w:val="both"/>
      </w:pPr>
    </w:p>
    <w:p w:rsidR="00000000" w:rsidRDefault="001150A1">
      <w:pPr>
        <w:pStyle w:val="ConsPlusNormal"/>
        <w:ind w:firstLine="540"/>
        <w:jc w:val="both"/>
      </w:pPr>
      <w:r>
        <w:t xml:space="preserve">1. В </w:t>
      </w:r>
      <w:hyperlink r:id="rId13" w:tooltip="Приказ Департамента культуры и туризма Ивановской обл. от 27.06.2018 N 21 &quot;О проведении конкурсов на замещение вакантных должностей государственной гражданской службы Ивановской области в Департаменте культуры и туризма Ивановской области&quot; (вместе с &quot;Положением о комиссии по проведению конкурсов на замещение вакантных должностей государственной гражданской службы Ивановской области в Департаменте культуры и туризма Ивановской области&quot;, &quot;Методикой проведения конкурсов на замещение вакантных должностей госуда------------ Недействующая редакция{КонсультантПлюс}" w:history="1">
        <w:r>
          <w:rPr>
            <w:color w:val="0000FF"/>
          </w:rPr>
          <w:t>приложении 1</w:t>
        </w:r>
      </w:hyperlink>
      <w:r>
        <w:t xml:space="preserve"> к приказу:</w:t>
      </w:r>
    </w:p>
    <w:p w:rsidR="00000000" w:rsidRDefault="001150A1">
      <w:pPr>
        <w:pStyle w:val="ConsPlusNormal"/>
        <w:ind w:firstLine="540"/>
        <w:jc w:val="both"/>
      </w:pPr>
    </w:p>
    <w:p w:rsidR="00000000" w:rsidRDefault="001150A1">
      <w:pPr>
        <w:pStyle w:val="ConsPlusNormal"/>
        <w:ind w:firstLine="540"/>
        <w:jc w:val="both"/>
      </w:pPr>
      <w:r>
        <w:t xml:space="preserve">1.1. </w:t>
      </w:r>
      <w:hyperlink r:id="rId14" w:tooltip="Приказ Департамента культуры и туризма Ивановской обл. от 27.06.2018 N 21 &quot;О проведении конкурсов на замещение вакантных должностей государственной гражданской службы Ивановской области в Департаменте культуры и туризма Ивановской области&quot; (вместе с &quot;Положением о комиссии по проведению конкурсов на замещение вакантных должностей государственной гражданской службы Ивановской области в Департаменте культуры и туризма Ивановской области&quot;, &quot;Методикой проведения конкурсов на замещение вакантных должностей госуда------------ Недействующая редакция{КонсультантПлюс}" w:history="1">
        <w:r>
          <w:rPr>
            <w:color w:val="0000FF"/>
          </w:rPr>
          <w:t>Подпункт 2.1.4 пункта 2.1</w:t>
        </w:r>
      </w:hyperlink>
      <w:r>
        <w:t xml:space="preserve"> изложить в следующе</w:t>
      </w:r>
      <w:r>
        <w:t>й редакции:</w:t>
      </w:r>
    </w:p>
    <w:p w:rsidR="00000000" w:rsidRDefault="001150A1">
      <w:pPr>
        <w:pStyle w:val="ConsPlusNormal"/>
        <w:spacing w:before="200"/>
        <w:ind w:firstLine="540"/>
        <w:jc w:val="both"/>
      </w:pPr>
      <w:r>
        <w:t>"2.1.4. Конкурсная комиссия состоит из председателя, заместителя председателя, секретаря и членов комиссии, в том числе представителей научных, образовательных и других организаций, являющихся специалистами в соответствующих областях и видах пр</w:t>
      </w:r>
      <w:r>
        <w:t>офессиональной служебной деятельности государственных гражданских служащих Российской Федерации, по вопросам кадровых технологий и государственной гражданской службы Российской Федерации (далее - гражданская служба, независимые эксперты). Число независимых</w:t>
      </w:r>
      <w:r>
        <w:t xml:space="preserve"> экспертов должно составлять не менее одной четверти от общего числа членов конкурсной комиссии. Общий срок пребывания независимого эксперта в конкурсной комиссии не может превышать 3 года. Исчисление указанного срока осуществляется с момента первого включ</w:t>
      </w:r>
      <w:r>
        <w:t>ения независимого эксперта в состав конкурсной комиссии. Повторное включение данного независимого эксперта в состав конкурсной комиссии может быть осуществлено не ранее чем через 3 года после окончания срока пребывания в конкурсной комиссии.".</w:t>
      </w:r>
    </w:p>
    <w:p w:rsidR="00000000" w:rsidRDefault="001150A1">
      <w:pPr>
        <w:pStyle w:val="ConsPlusNormal"/>
        <w:spacing w:before="200"/>
        <w:ind w:firstLine="540"/>
        <w:jc w:val="both"/>
      </w:pPr>
      <w:r>
        <w:t xml:space="preserve">1.2. </w:t>
      </w:r>
      <w:hyperlink r:id="rId15" w:tooltip="Приказ Департамента культуры и туризма Ивановской обл. от 27.06.2018 N 21 &quot;О проведении конкурсов на замещение вакантных должностей государственной гражданской службы Ивановской области в Департаменте культуры и туризма Ивановской области&quot; (вместе с &quot;Положением о комиссии по проведению конкурсов на замещение вакантных должностей государственной гражданской службы Ивановской области в Департаменте культуры и туризма Ивановской области&quot;, &quot;Методикой проведения конкурсов на замещение вакантных должностей госуда------------ Недействующая редакция{КонсультантПлюс}" w:history="1">
        <w:r>
          <w:rPr>
            <w:color w:val="0000FF"/>
          </w:rPr>
          <w:t>Подпункт 2.3.6 пункта 2.3</w:t>
        </w:r>
      </w:hyperlink>
      <w:r>
        <w:t xml:space="preserve"> призн</w:t>
      </w:r>
      <w:r>
        <w:t>ать утратившим силу.</w:t>
      </w:r>
    </w:p>
    <w:p w:rsidR="00000000" w:rsidRDefault="001150A1">
      <w:pPr>
        <w:pStyle w:val="ConsPlusNormal"/>
        <w:ind w:firstLine="540"/>
        <w:jc w:val="both"/>
      </w:pPr>
    </w:p>
    <w:p w:rsidR="00000000" w:rsidRDefault="001150A1">
      <w:pPr>
        <w:pStyle w:val="ConsPlusNormal"/>
        <w:ind w:firstLine="540"/>
        <w:jc w:val="both"/>
      </w:pPr>
      <w:r>
        <w:t xml:space="preserve">2. В </w:t>
      </w:r>
      <w:hyperlink r:id="rId16" w:tooltip="Приказ Департамента культуры и туризма Ивановской обл. от 27.06.2018 N 21 &quot;О проведении конкурсов на замещение вакантных должностей государственной гражданской службы Ивановской области в Департаменте культуры и туризма Ивановской области&quot; (вместе с &quot;Положением о комиссии по проведению конкурсов на замещение вакантных должностей государственной гражданской службы Ивановской области в Департаменте культуры и туризма Ивановской области&quot;, &quot;Методикой проведения конкурсов на замещение вакантных должностей госуда------------ Недействующая редакция{КонсультантПлюс}" w:history="1">
        <w:r>
          <w:rPr>
            <w:color w:val="0000FF"/>
          </w:rPr>
          <w:t>приложении 3</w:t>
        </w:r>
      </w:hyperlink>
      <w:r>
        <w:t xml:space="preserve"> к приказу:</w:t>
      </w:r>
    </w:p>
    <w:p w:rsidR="00000000" w:rsidRDefault="001150A1">
      <w:pPr>
        <w:pStyle w:val="ConsPlusNormal"/>
        <w:ind w:firstLine="540"/>
        <w:jc w:val="both"/>
      </w:pPr>
    </w:p>
    <w:p w:rsidR="00000000" w:rsidRDefault="001150A1">
      <w:pPr>
        <w:pStyle w:val="ConsPlusNormal"/>
        <w:ind w:firstLine="540"/>
        <w:jc w:val="both"/>
      </w:pPr>
      <w:r>
        <w:t xml:space="preserve">2.1. </w:t>
      </w:r>
      <w:hyperlink r:id="rId17" w:tooltip="Приказ Департамента культуры и туризма Ивановской обл. от 27.06.2018 N 21 &quot;О проведении конкурсов на замещение вакантных должностей государственной гражданской службы Ивановской области в Департаменте культуры и туризма Ивановской области&quot; (вместе с &quot;Положением о комиссии по проведению конкурсов на замещение вакантных должностей государственной гражданской службы Ивановской области в Департаменте культуры и туризма Ивановской области&quot;, &quot;Методикой проведения конкурсов на замещение вакантных должностей госуда------------ Недействующая редакция{КонсультантПлюс}" w:history="1">
        <w:r>
          <w:rPr>
            <w:color w:val="0000FF"/>
          </w:rPr>
          <w:t>Подпункт 3.1.1 пункта 3.1</w:t>
        </w:r>
      </w:hyperlink>
      <w:r>
        <w:t xml:space="preserve"> изложить в следующей редакции:</w:t>
      </w:r>
    </w:p>
    <w:p w:rsidR="00000000" w:rsidRDefault="001150A1">
      <w:pPr>
        <w:pStyle w:val="ConsPlusNormal"/>
        <w:spacing w:before="200"/>
        <w:ind w:firstLine="540"/>
        <w:jc w:val="both"/>
      </w:pPr>
      <w:r>
        <w:t>"3.1.1. Гражданин, изъявивший желание участвовать в конкурсе, представляет в Департамент культуры и туризма Ивановской области:</w:t>
      </w:r>
    </w:p>
    <w:p w:rsidR="00000000" w:rsidRDefault="001150A1">
      <w:pPr>
        <w:pStyle w:val="ConsPlusNormal"/>
        <w:spacing w:before="200"/>
        <w:ind w:firstLine="540"/>
        <w:jc w:val="both"/>
      </w:pPr>
      <w:r>
        <w:t>- личное заявление на имя представителя нанимателя, составленн</w:t>
      </w:r>
      <w:r>
        <w:t>ое по форме, установленной в приложении 2 к Методике;</w:t>
      </w:r>
    </w:p>
    <w:p w:rsidR="00000000" w:rsidRDefault="001150A1">
      <w:pPr>
        <w:pStyle w:val="ConsPlusNormal"/>
        <w:spacing w:before="200"/>
        <w:ind w:firstLine="540"/>
        <w:jc w:val="both"/>
      </w:pPr>
      <w:r>
        <w:t>- заполненную и подписанную анкету по форме, утвержденной Правительством Российской Федерации, с фотографией;</w:t>
      </w:r>
    </w:p>
    <w:p w:rsidR="00000000" w:rsidRDefault="001150A1">
      <w:pPr>
        <w:pStyle w:val="ConsPlusNormal"/>
        <w:spacing w:before="200"/>
        <w:ind w:firstLine="540"/>
        <w:jc w:val="both"/>
      </w:pPr>
      <w:r>
        <w:lastRenderedPageBreak/>
        <w:t>- копию паспорта или заменяющего его документа (соответствующий документ предъявляется лично</w:t>
      </w:r>
      <w:r>
        <w:t xml:space="preserve"> по прибытии на конкурсе);</w:t>
      </w:r>
    </w:p>
    <w:p w:rsidR="00000000" w:rsidRDefault="001150A1">
      <w:pPr>
        <w:pStyle w:val="ConsPlusNormal"/>
        <w:spacing w:before="200"/>
        <w:ind w:firstLine="540"/>
        <w:jc w:val="both"/>
      </w:pPr>
      <w:r>
        <w:t>- документы, подтверждающие необходимое профессиональное образование, квалификацию и стаж работы:</w:t>
      </w:r>
    </w:p>
    <w:p w:rsidR="00000000" w:rsidRDefault="001150A1">
      <w:pPr>
        <w:pStyle w:val="ConsPlusNormal"/>
        <w:spacing w:before="200"/>
        <w:ind w:firstLine="540"/>
        <w:jc w:val="both"/>
      </w:pPr>
      <w:r>
        <w:t>- 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</w:t>
      </w:r>
      <w:r>
        <w:t>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000000" w:rsidRDefault="001150A1">
      <w:pPr>
        <w:pStyle w:val="ConsPlusNormal"/>
        <w:spacing w:before="200"/>
        <w:ind w:firstLine="540"/>
        <w:jc w:val="both"/>
      </w:pPr>
      <w:r>
        <w:t xml:space="preserve">- копии документов об образовании и о квалификации, а также по желанию гражданина копии документов, подтверждающих повышение </w:t>
      </w:r>
      <w:r>
        <w:t>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000000" w:rsidRDefault="001150A1">
      <w:pPr>
        <w:pStyle w:val="ConsPlusNormal"/>
        <w:spacing w:before="200"/>
        <w:ind w:firstLine="540"/>
        <w:jc w:val="both"/>
      </w:pPr>
      <w:r>
        <w:t>- документ об отсутствии у гражданина за</w:t>
      </w:r>
      <w:r>
        <w:t>болевания, препятствующего поступлению на гражданскую службу или ее прохождению;</w:t>
      </w:r>
    </w:p>
    <w:p w:rsidR="00000000" w:rsidRDefault="001150A1">
      <w:pPr>
        <w:pStyle w:val="ConsPlusNormal"/>
        <w:spacing w:before="200"/>
        <w:ind w:firstLine="540"/>
        <w:jc w:val="both"/>
      </w:pPr>
      <w:r>
        <w:t xml:space="preserve">- иные документы, предусмотренные Федеральным </w:t>
      </w:r>
      <w:hyperlink r:id="rId18" w:tooltip="Федеральный закон от 27.07.2004 N 79-ФЗ (ред. от 02.07.2021) &quot;О государственной гражданской службе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"О государственной гражданской службе Российской Федерации", другими федеральными законами, ук</w:t>
      </w:r>
      <w:r>
        <w:t>азами Президента Российской Федерации и постановлениями Правительства Российской Федерации.".</w:t>
      </w:r>
    </w:p>
    <w:p w:rsidR="00000000" w:rsidRDefault="001150A1">
      <w:pPr>
        <w:pStyle w:val="ConsPlusNormal"/>
        <w:spacing w:before="200"/>
        <w:ind w:firstLine="540"/>
        <w:jc w:val="both"/>
      </w:pPr>
      <w:r>
        <w:t xml:space="preserve">2.2. В форме 2 приложения 5 к Методике </w:t>
      </w:r>
      <w:hyperlink r:id="rId19" w:tooltip="Приказ Департамента культуры и туризма Ивановской обл. от 27.06.2018 N 21 &quot;О проведении конкурсов на замещение вакантных должностей государственной гражданской службы Ивановской области в Департаменте культуры и туризма Ивановской области&quot; (вместе с &quot;Положением о комиссии по проведению конкурсов на замещение вакантных должностей государственной гражданской службы Ивановской области в Департаменте культуры и туризма Ивановской области&quot;, &quot;Методикой проведения конкурсов на замещение вакантных должностей госуда------------ Недействующая редакция{КонсультантПлюс}" w:history="1">
        <w:r>
          <w:rPr>
            <w:color w:val="0000FF"/>
          </w:rPr>
          <w:t>пункт 6</w:t>
        </w:r>
      </w:hyperlink>
      <w:r>
        <w:t xml:space="preserve"> изложить в следующей редакции:</w:t>
      </w:r>
    </w:p>
    <w:p w:rsidR="00000000" w:rsidRDefault="001150A1">
      <w:pPr>
        <w:pStyle w:val="ConsPlusNormal"/>
        <w:spacing w:before="200"/>
        <w:ind w:firstLine="540"/>
        <w:jc w:val="both"/>
      </w:pPr>
      <w:r>
        <w:t>"6. В графах 8 и 9 указывается балл, полученный путем сложения баллов, выставленных членами конкурсной комис</w:t>
      </w:r>
      <w:r>
        <w:t>сии на замещение вакантной должности государственной гражданской службы Ивановской области (далее - конкурсная комиссия) по результатам индивидуального собеседования. Используется следующая система оценки:</w:t>
      </w:r>
    </w:p>
    <w:p w:rsidR="00000000" w:rsidRDefault="001150A1">
      <w:pPr>
        <w:pStyle w:val="ConsPlusNormal"/>
        <w:spacing w:before="200"/>
        <w:ind w:firstLine="540"/>
        <w:jc w:val="both"/>
      </w:pPr>
      <w:r>
        <w:t>3 балла - обладает высоким уровнем знаний и умений</w:t>
      </w:r>
      <w:r>
        <w:t>;</w:t>
      </w:r>
    </w:p>
    <w:p w:rsidR="00000000" w:rsidRDefault="001150A1">
      <w:pPr>
        <w:pStyle w:val="ConsPlusNormal"/>
        <w:spacing w:before="200"/>
        <w:ind w:firstLine="540"/>
        <w:jc w:val="both"/>
      </w:pPr>
      <w:r>
        <w:t>2 балла - обладает достаточным уровнем знаний и умений;</w:t>
      </w:r>
    </w:p>
    <w:p w:rsidR="00000000" w:rsidRDefault="001150A1">
      <w:pPr>
        <w:pStyle w:val="ConsPlusNormal"/>
        <w:spacing w:before="200"/>
        <w:ind w:firstLine="540"/>
        <w:jc w:val="both"/>
      </w:pPr>
      <w:r>
        <w:t>1 балл - знания поверхностные, не системные, отсутствуют многие практические умения.".</w:t>
      </w:r>
    </w:p>
    <w:p w:rsidR="00000000" w:rsidRDefault="001150A1">
      <w:pPr>
        <w:pStyle w:val="ConsPlusNormal"/>
        <w:ind w:firstLine="540"/>
        <w:jc w:val="both"/>
      </w:pPr>
    </w:p>
    <w:p w:rsidR="00000000" w:rsidRDefault="001150A1">
      <w:pPr>
        <w:pStyle w:val="ConsPlusNormal"/>
        <w:jc w:val="right"/>
      </w:pPr>
      <w:r>
        <w:t>Член Правительства Ивановской области -</w:t>
      </w:r>
    </w:p>
    <w:p w:rsidR="00000000" w:rsidRDefault="001150A1">
      <w:pPr>
        <w:pStyle w:val="ConsPlusNormal"/>
        <w:jc w:val="right"/>
      </w:pPr>
      <w:r>
        <w:t>директор Департамента культуры и туризма</w:t>
      </w:r>
    </w:p>
    <w:p w:rsidR="00000000" w:rsidRDefault="001150A1">
      <w:pPr>
        <w:pStyle w:val="ConsPlusNormal"/>
        <w:jc w:val="right"/>
      </w:pPr>
      <w:r>
        <w:t>Ивановской области</w:t>
      </w:r>
    </w:p>
    <w:p w:rsidR="00000000" w:rsidRDefault="001150A1">
      <w:pPr>
        <w:pStyle w:val="ConsPlusNormal"/>
        <w:jc w:val="right"/>
      </w:pPr>
      <w:r>
        <w:t>Н.В.ТРОФИМ</w:t>
      </w:r>
      <w:r>
        <w:t>ОВА</w:t>
      </w:r>
    </w:p>
    <w:p w:rsidR="00000000" w:rsidRDefault="001150A1">
      <w:pPr>
        <w:pStyle w:val="ConsPlusNormal"/>
        <w:ind w:firstLine="540"/>
        <w:jc w:val="both"/>
      </w:pPr>
    </w:p>
    <w:p w:rsidR="00000000" w:rsidRDefault="001150A1">
      <w:pPr>
        <w:pStyle w:val="ConsPlusNormal"/>
        <w:ind w:firstLine="540"/>
        <w:jc w:val="both"/>
      </w:pPr>
    </w:p>
    <w:p w:rsidR="00000000" w:rsidRDefault="001150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150A1">
      <w:pPr>
        <w:spacing w:after="0" w:line="240" w:lineRule="auto"/>
      </w:pPr>
      <w:r>
        <w:separator/>
      </w:r>
    </w:p>
  </w:endnote>
  <w:endnote w:type="continuationSeparator" w:id="0">
    <w:p w:rsidR="00000000" w:rsidRDefault="00115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150A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150A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150A1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150A1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1150A1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150A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150A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150A1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150A1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1150A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150A1">
      <w:pPr>
        <w:spacing w:after="0" w:line="240" w:lineRule="auto"/>
      </w:pPr>
      <w:r>
        <w:separator/>
      </w:r>
    </w:p>
  </w:footnote>
  <w:footnote w:type="continuationSeparator" w:id="0">
    <w:p w:rsidR="00000000" w:rsidRDefault="00115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150A1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культуры и туризма Ивановской обл. от 13.09.2021 N 16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приказ Департамента ку...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150A1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15.12.2021</w:t>
          </w:r>
        </w:p>
      </w:tc>
    </w:tr>
  </w:tbl>
  <w:p w:rsidR="00000000" w:rsidRDefault="001150A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150A1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150A1">
          <w:pPr>
            <w:pStyle w:val="ConsPlusNormal"/>
            <w:rPr>
              <w:sz w:val="24"/>
              <w:szCs w:val="24"/>
            </w:rPr>
          </w:pPr>
          <w:r>
            <w:rPr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50pt;height:35.25pt">
                <v:imagedata r:id="rId1" o:title=""/>
              </v:shape>
            </w:pict>
          </w:r>
        </w:p>
        <w:p w:rsidR="00000000" w:rsidRDefault="001150A1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культуры и туризма Ива</w:t>
          </w:r>
          <w:r>
            <w:rPr>
              <w:rFonts w:ascii="Tahoma" w:hAnsi="Tahoma" w:cs="Tahoma"/>
              <w:sz w:val="16"/>
              <w:szCs w:val="16"/>
            </w:rPr>
            <w:t>новской обл. от 13.09.2021 N 16 "О внесении изменений в приказ Департамента ку...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150A1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15.12.2021</w:t>
          </w:r>
        </w:p>
      </w:tc>
    </w:tr>
  </w:tbl>
  <w:p w:rsidR="00000000" w:rsidRDefault="001150A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150A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50A1"/>
    <w:rsid w:val="0011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521F953713F47FC44CAB93B1AB503F6A69A10A9D9F0508D4CFAFB86A7963C54CB982CB5E708DDA87B67DB974S048I" TargetMode="External"/><Relationship Id="rId13" Type="http://schemas.openxmlformats.org/officeDocument/2006/relationships/hyperlink" Target="consultantplus://offline/ref=01521F953713F47FC44CB59EA7C70C306D65FC059F990E5D809CA9EF352965901EF9DC921C319EDA85A87FB870020D4A73822B463B7CE63C0F48D69FS641I" TargetMode="External"/><Relationship Id="rId18" Type="http://schemas.openxmlformats.org/officeDocument/2006/relationships/hyperlink" Target="consultantplus://offline/ref=01521F953713F47FC44CAB93B1AB503F6A66AB0F9D9E0508D4CFAFB86A7963C54CB982CB5E708DDA87B67DB974S048I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consultantplus://offline/ref=01521F953713F47FC44CAB93B1AB503F6A69A10A9A980508D4CFAFB86A7963C54CB982CB5E708DDA87B67DB974S048I" TargetMode="External"/><Relationship Id="rId12" Type="http://schemas.openxmlformats.org/officeDocument/2006/relationships/hyperlink" Target="consultantplus://offline/ref=01521F953713F47FC44CB59EA7C70C306D65FC059F990E5D809CA9EF352965901EF9DC920E31C6D684AD61B874175B1B35SD46I" TargetMode="External"/><Relationship Id="rId17" Type="http://schemas.openxmlformats.org/officeDocument/2006/relationships/hyperlink" Target="consultantplus://offline/ref=01521F953713F47FC44CB59EA7C70C306D65FC059F990E5D809CA9EF352965901EF9DC921C319EDA85A87EB971020D4A73822B463B7CE63C0F48D69FS641I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1521F953713F47FC44CB59EA7C70C306D65FC059F990E5D809CA9EF352965901EF9DC921C319EDA85A87FBE75020D4A73822B463B7CE63C0F48D69FS641I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521F953713F47FC44CAB93B1AB503F6A66AB0F9D9E0508D4CFAFB86A7963C54CB982CB5E708DDA87B67DB974S048I" TargetMode="External"/><Relationship Id="rId11" Type="http://schemas.openxmlformats.org/officeDocument/2006/relationships/hyperlink" Target="consultantplus://offline/ref=01521F953713F47FC44CB59EA7C70C306D65FC059F9F085D8F9FA9EF352965901EF9DC920E31C6D684AD61B874175B1B35SD46I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1521F953713F47FC44CB59EA7C70C306D65FC059F990E5D809CA9EF352965901EF9DC921C319EDA85A87FBF71020D4A73822B463B7CE63C0F48D69FS641I" TargetMode="External"/><Relationship Id="rId23" Type="http://schemas.openxmlformats.org/officeDocument/2006/relationships/footer" Target="footer2.xml"/><Relationship Id="rId10" Type="http://schemas.openxmlformats.org/officeDocument/2006/relationships/hyperlink" Target="consultantplus://offline/ref=01521F953713F47FC44CB59EA7C70C306D65FC059F9F075D889DA9EF352965901EF9DC920E31C6D684AD61B874175B1B35SD46I" TargetMode="External"/><Relationship Id="rId19" Type="http://schemas.openxmlformats.org/officeDocument/2006/relationships/hyperlink" Target="consultantplus://offline/ref=01521F953713F47FC44CB59EA7C70C306D65FC059F990E5D809CA9EF352965901EF9DC921C319EDA85A87DB073020D4A73822B463B7CE63C0F48D69FS641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1521F953713F47FC44CAB93B1AB503F6A68A10C999B0508D4CFAFB86A7963C54CB982CB5E708DDA87B67DB974S048I" TargetMode="External"/><Relationship Id="rId14" Type="http://schemas.openxmlformats.org/officeDocument/2006/relationships/hyperlink" Target="consultantplus://offline/ref=01521F953713F47FC44CB59EA7C70C306D65FC059F990E5D809CA9EF352965901EF9DC921C319EDA85A87FBB70020D4A73822B463B7CE63C0F48D69FS641I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1890</Words>
  <Characters>10776</Characters>
  <Application>Microsoft Office Word</Application>
  <DocSecurity>2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Департамента культуры и туризма Ивановской обл. от 13.09.2021 N 16"О внесении изменений в приказ Департамента культуры и туризма Ивановской области от 27.06.2018 N 21 "О проведении конкурсов на замещение вакантных должностей государственной граждан</vt:lpstr>
    </vt:vector>
  </TitlesOfParts>
  <Company>КонсультантПлюс Версия 4021.00.55</Company>
  <LinksUpToDate>false</LinksUpToDate>
  <CharactersWithSpaces>12641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культуры и туризма Ивановской обл. от 13.09.2021 N 16"О внесении изменений в приказ Департамента культуры и туризма Ивановской области от 27.06.2018 N 21 "О проведении конкурсов на замещение вакантных должностей государственной граждан</dc:title>
  <dc:creator>юрист</dc:creator>
  <cp:lastModifiedBy>юрист</cp:lastModifiedBy>
  <cp:revision>2</cp:revision>
  <dcterms:created xsi:type="dcterms:W3CDTF">2021-12-15T14:15:00Z</dcterms:created>
  <dcterms:modified xsi:type="dcterms:W3CDTF">2021-12-15T14:15:00Z</dcterms:modified>
</cp:coreProperties>
</file>