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eastAsia="SimSun" w:cs="Times New Roman" w:ascii="Times New Roman" w:hAnsi="Times New Roman"/>
          <w:color w:val="00000A"/>
          <w:kern w:val="0"/>
        </w:rPr>
        <w:t xml:space="preserve">                                                                                                  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before="0" w:after="0"/>
        <w:ind w:right="122" w:hanging="0"/>
        <w:rPr/>
      </w:pPr>
      <w:r>
        <w:rPr>
          <w:rFonts w:eastAsia="SimSun" w:cs="Times New Roman" w:ascii="Times New Roman" w:hAnsi="Times New Roman"/>
          <w:color w:val="00000A"/>
          <w:kern w:val="0"/>
          <w:sz w:val="28"/>
          <w:szCs w:val="28"/>
        </w:rPr>
        <w:t xml:space="preserve">                                                                </w:t>
      </w:r>
      <w:r>
        <w:rPr>
          <w:rFonts w:eastAsia="SimSun"/>
          <w:color w:val="00000A"/>
          <w:lang w:eastAsia="en-US"/>
        </w:rPr>
        <w:t xml:space="preserve">                                                                                        </w:t>
      </w:r>
      <w:r>
        <w:rPr>
          <w:rFonts w:cs="Roboto" w:ascii="Roboto" w:hAnsi="Roboto"/>
          <w:color w:val="000000"/>
        </w:rPr>
        <w:t xml:space="preserve">    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Информационный материал для размещения 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 сайтах и в социальных сетях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Период с 26.01.2026 по 01.02.2026 Министерством здравоохранения Российской Федерации объявлен как </w:t>
      </w:r>
      <w:r>
        <w:rPr>
          <w:rFonts w:eastAsia="Times New Roman" w:cs="Times New Roman" w:ascii="Times New Roman" w:hAnsi="Times New Roman"/>
          <w:sz w:val="24"/>
          <w:szCs w:val="24"/>
        </w:rPr>
        <w:t>«</w:t>
      </w:r>
      <w:bookmarkStart w:id="0" w:name="_Hlk216277622"/>
      <w:bookmarkStart w:id="1" w:name="_Hlk215240026"/>
      <w:r>
        <w:rPr>
          <w:rFonts w:eastAsia="Times New Roman" w:cs="Times New Roman" w:ascii="Times New Roman" w:hAnsi="Times New Roman"/>
          <w:sz w:val="24"/>
          <w:szCs w:val="24"/>
        </w:rPr>
        <w:t>Неделя профилактики неинфекционных заболеваний».</w:t>
      </w:r>
      <w:bookmarkEnd w:id="0"/>
      <w:bookmarkEnd w:id="1"/>
    </w:p>
    <w:p>
      <w:pPr>
        <w:pStyle w:val="Normal"/>
        <w:shd w:val="clear" w:color="auto" w:fill="FFFFFF"/>
        <w:tabs>
          <w:tab w:val="clear" w:pos="708"/>
          <w:tab w:val="left" w:pos="616" w:leader="none"/>
          <w:tab w:val="left" w:pos="88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Неинфекционные заболевания – это длительные и, как правило, медленно прогрессирующие заболевания. </w:t>
      </w:r>
    </w:p>
    <w:p>
      <w:pPr>
        <w:pStyle w:val="Normal"/>
        <w:shd w:val="clear" w:color="auto" w:fill="FFFFFF"/>
        <w:tabs>
          <w:tab w:val="clear" w:pos="708"/>
          <w:tab w:val="left" w:pos="616" w:leader="none"/>
          <w:tab w:val="left" w:pos="88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Большинство хронических неинфекционных заболеваний имеет прямую связь с модифицируемыми факторами риска - курение, нездоровое питание, низкая физическая активность, высокое потребление алкоголя, повышенный уровень артериального давления, повышенный уровень холестерина в крови, ожирение.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Выделяют четыре основных типа неинфекционных заболеваний: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▪ </w:t>
      </w:r>
      <w:r>
        <w:rPr>
          <w:rFonts w:cs="Times New Roman" w:ascii="Times New Roman" w:hAnsi="Times New Roman"/>
          <w:sz w:val="24"/>
          <w:szCs w:val="24"/>
        </w:rPr>
        <w:t>сердечно-сосудистые заболевания (инфаркт миокарда, инсульт, артериальная гипертензия);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▪ </w:t>
      </w:r>
      <w:r>
        <w:rPr>
          <w:rFonts w:cs="Times New Roman" w:ascii="Times New Roman" w:hAnsi="Times New Roman"/>
          <w:sz w:val="24"/>
          <w:szCs w:val="24"/>
        </w:rPr>
        <w:t xml:space="preserve">онкологические заболевания;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▪ </w:t>
      </w:r>
      <w:r>
        <w:rPr>
          <w:rFonts w:cs="Times New Roman" w:ascii="Times New Roman" w:hAnsi="Times New Roman"/>
          <w:sz w:val="24"/>
          <w:szCs w:val="24"/>
        </w:rPr>
        <w:t>хронические респираторные заболевания (хроническая обструктивная болезнь легких, бронхиальная астма и др.);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▪ </w:t>
      </w:r>
      <w:r>
        <w:rPr>
          <w:rFonts w:cs="Times New Roman" w:ascii="Times New Roman" w:hAnsi="Times New Roman"/>
          <w:sz w:val="24"/>
          <w:szCs w:val="24"/>
        </w:rPr>
        <w:t xml:space="preserve">сахарный диабет.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По данным Всемирной организации здравоохранения, на эти заболевания приходится 63% всех смертей в мире.Хронические и неинфекционные заболевания, в основном сахарный диабет и артериальная гипертензия, – значимая причина заболеваемости и смертности среди взрослых.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СЕРДЕЧНО-СОСУДИСТЫЕ ЗАБОЛЕВАНИЯ. Сердечно-сосудистые заболевания – группа болезней сердца и кровеносных сосудов, в которую входят: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▪ </w:t>
      </w:r>
      <w:r>
        <w:rPr>
          <w:rFonts w:cs="Times New Roman" w:ascii="Times New Roman" w:hAnsi="Times New Roman"/>
          <w:sz w:val="24"/>
          <w:szCs w:val="24"/>
        </w:rPr>
        <w:t>ишемическая болезнь сердца – поражение кровеносных сосудов, снабжающих кровью сердечную мышцу;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▪ </w:t>
      </w:r>
      <w:r>
        <w:rPr>
          <w:rFonts w:cs="Times New Roman" w:ascii="Times New Roman" w:hAnsi="Times New Roman"/>
          <w:sz w:val="24"/>
          <w:szCs w:val="24"/>
        </w:rPr>
        <w:t xml:space="preserve">болезни сосудов головного мозга – поражение кровеносных сосудов, снабжающих кровью мозг;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▪ </w:t>
      </w:r>
      <w:r>
        <w:rPr>
          <w:rFonts w:cs="Times New Roman" w:ascii="Times New Roman" w:hAnsi="Times New Roman"/>
          <w:sz w:val="24"/>
          <w:szCs w:val="24"/>
        </w:rPr>
        <w:t xml:space="preserve">болезни периферических артерий – поражение кровеносных сосудов, снабжающих кровью конечности;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▪ </w:t>
      </w:r>
      <w:r>
        <w:rPr>
          <w:rFonts w:cs="Times New Roman" w:ascii="Times New Roman" w:hAnsi="Times New Roman"/>
          <w:sz w:val="24"/>
          <w:szCs w:val="24"/>
        </w:rPr>
        <w:t>врожденные пороки сердца – существующие с рождения дефекты строения сердца;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▪ </w:t>
      </w:r>
      <w:r>
        <w:rPr>
          <w:rFonts w:cs="Times New Roman" w:ascii="Times New Roman" w:hAnsi="Times New Roman"/>
          <w:sz w:val="24"/>
          <w:szCs w:val="24"/>
        </w:rPr>
        <w:t xml:space="preserve">тромбоз глубоких вен и эмболия легких – образование в венах ног сгустков крови, которые могут смещаться и попадать в сердце и легкие.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Сердечно-сосудистые заболевания – основная причина смертности во всем мире. Инфаркт миокарда и инсульт – обычно острые заболевания, которые развиваются в основном в результате закупоривания сосудов, что препятствует току крови к сердцу или мозгу. Самая распространенная причина этих заболеваний – образование атеросклеротических бляшек на внутренних стенках кровеносных сосудов, снабжающих кровью сердце или мозг. Кровотечения из кровеносного сосуда в мозге или тромбы также могут стать причиной инсульта. Часто заболевания кровеносных сосудов протекают бессимптомно, а инфаркт или инсульт могут быть первыми проявлениями болезни.  Инфаркт миокарда – состояние, возникающее вследствие внезапного прекращения коронарного кровотока в связи с тромбозом коронарного сосуда и развитием очагов некроза (гибели клеток) в сердечной 35 мышце.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Иногда инфаркт миокарда маскируют другие болезни. В частности, гастралгический вариант инфаркта миокарда похож на картину «острого живота»: боль в животе, вздутие, слабость, падение артериального давления, тахикардия. Уточнить диагноз помогает электрокардиограмма.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Астматический вариант протекает без сильных болей в сердце, при этом человек начинает задыхаться, однако от препаратов, облегчающих дыхание, состояние больного не улучшается. Церебральный вариант инфаркта миокарда напоминает инсульт, поскольку возникает спутанность сознания и речи. «Немой» инфаркт миокарда протекает совсем без боли и наиболее часто бывает у больных сахарным диабетом. Его единственными признаками могут быть сильная утомляемость и одышка после физической нагрузки, которую раньше больной выполнял легко. Еще одна «маска» инфаркта миокарда – стенокардия напряжения, при которой боль проявляется только при ходьбе.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Первые сигналы: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• </w:t>
      </w:r>
      <w:r>
        <w:rPr>
          <w:rFonts w:cs="Times New Roman" w:ascii="Times New Roman" w:hAnsi="Times New Roman"/>
          <w:sz w:val="24"/>
          <w:szCs w:val="24"/>
        </w:rPr>
        <w:t>сильные боли более 5 минут в груди, в руке, лопатке, шее, подбородке, предплечье;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• </w:t>
      </w:r>
      <w:r>
        <w:rPr>
          <w:rFonts w:cs="Times New Roman" w:ascii="Times New Roman" w:hAnsi="Times New Roman"/>
          <w:sz w:val="24"/>
          <w:szCs w:val="24"/>
        </w:rPr>
        <w:t xml:space="preserve">чувство удушья, жжение в области груди;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• </w:t>
      </w:r>
      <w:r>
        <w:rPr>
          <w:rFonts w:cs="Times New Roman" w:ascii="Times New Roman" w:hAnsi="Times New Roman"/>
          <w:sz w:val="24"/>
          <w:szCs w:val="24"/>
        </w:rPr>
        <w:t>тошнота, рвота, чувство страха;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• </w:t>
      </w:r>
      <w:r>
        <w:rPr>
          <w:rFonts w:cs="Times New Roman" w:ascii="Times New Roman" w:hAnsi="Times New Roman"/>
          <w:sz w:val="24"/>
          <w:szCs w:val="24"/>
        </w:rPr>
        <w:t>слабость (возможно без болей), возможна потеря сознания;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• </w:t>
      </w:r>
      <w:r>
        <w:rPr>
          <w:rFonts w:cs="Times New Roman" w:ascii="Times New Roman" w:hAnsi="Times New Roman"/>
          <w:sz w:val="24"/>
          <w:szCs w:val="24"/>
        </w:rPr>
        <w:t xml:space="preserve">бледность, холодный пот;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• </w:t>
      </w:r>
      <w:r>
        <w:rPr>
          <w:rFonts w:cs="Times New Roman" w:ascii="Times New Roman" w:hAnsi="Times New Roman"/>
          <w:sz w:val="24"/>
          <w:szCs w:val="24"/>
        </w:rPr>
        <w:t>пробуждение ночью с болью в области груди;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• </w:t>
      </w:r>
      <w:r>
        <w:rPr>
          <w:rFonts w:cs="Times New Roman" w:ascii="Times New Roman" w:hAnsi="Times New Roman"/>
          <w:sz w:val="24"/>
          <w:szCs w:val="24"/>
        </w:rPr>
        <w:t>у женщин -чувство удушья, тошнота, рвота, боли в предплечье возникают при инфаркте чаще, чем у мужчин;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• </w:t>
      </w:r>
      <w:r>
        <w:rPr>
          <w:rFonts w:cs="Times New Roman" w:ascii="Times New Roman" w:hAnsi="Times New Roman"/>
          <w:sz w:val="24"/>
          <w:szCs w:val="24"/>
        </w:rPr>
        <w:t>боли в груди могут возникнуть при малых нагрузках или в покое.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Локализация боли при инфаркте миокарда или стенокардии. Самое главное действие при инфаркте миокарда – вовремя обратиться за медицинской помощью. Если инфаркт миокарда произошел у кого-то из окружающих, есть 5–10 мин, чтобы помочь человеку перенести самый опасный этап заболевания, пока бригада скорой медицинской помощи будет в пути. По возможности необходимо встретить машину медиков. Инсульт – острое нарушение кровообращения мозга, приводящее к повреждению и гибели нервных клеток. Инсульт происходит, если кровеносный сосуд в мозге перекрывается или блокируется (бляшкой, тромбом – ишемический инсульт) либо разрывается (геморрагический инсульт). После гибели части нервных клеток организм утрачивает одну из функций, за которую эти клетки отвечали: наступают паралич, потеря речи и другие серьезные нарушения. Чем больше область омертвения в мозге, тем более тяжелые последствия имеет инсульт. Прогноз при инсульте зависит от обширности поражения мозга, а также от качества оказанной первой помощи, скорости доставки больного в больницу, а в дальнейшем – от адекватности и объема реабилитационных мероприятий.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При малейшем подозрении на инсульт, например, если человек беспричинно споткнулся несколько раз или буквально на несколько секунд потерял сознание, воспользуйтесь правилом «УЗП»: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● </w:t>
      </w:r>
      <w:r>
        <w:rPr>
          <w:rFonts w:cs="Times New Roman" w:ascii="Times New Roman" w:hAnsi="Times New Roman"/>
          <w:sz w:val="24"/>
          <w:szCs w:val="24"/>
        </w:rPr>
        <w:t>У – улыбнуться (попросите человека улыбнуться. При инсульте происходит паралич мышц с одной стороны тела, в результате чего улыбка получается «кривой» – на пораженной стороне уголок рта останется опущенным);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● </w:t>
      </w:r>
      <w:r>
        <w:rPr>
          <w:rFonts w:cs="Times New Roman" w:ascii="Times New Roman" w:hAnsi="Times New Roman"/>
          <w:sz w:val="24"/>
          <w:szCs w:val="24"/>
        </w:rPr>
        <w:t xml:space="preserve">З – заговорить  (попытайтесь заговорить с пострадавшим, попросив его произнести любую несложную фразу, например, «На улице идет дождь»). При инсульте речь обычно нарушается, становится бессвязной или заторможенной.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● </w:t>
      </w:r>
      <w:r>
        <w:rPr>
          <w:rFonts w:cs="Times New Roman" w:ascii="Times New Roman" w:hAnsi="Times New Roman"/>
          <w:sz w:val="24"/>
          <w:szCs w:val="24"/>
        </w:rPr>
        <w:t xml:space="preserve">П – поднять руки  (попросите пострадавшего поднять обе руки вверх одновременно. При инсульте одна рука будет падать или уходить в сторону).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Если сомнения остаются, предложите больному высунуть язык. При инсульте он обычно отклоняется в сторону. </w:t>
      </w:r>
      <w:r>
        <w:rPr>
          <w:rFonts w:cs="Times New Roman" w:ascii="Times New Roman" w:hAnsi="Times New Roman"/>
          <w:b/>
          <w:bCs/>
          <w:sz w:val="24"/>
          <w:szCs w:val="24"/>
        </w:rPr>
        <w:t>Если у пострадавшего человека присутствует хотя бы один признак инсульта – срочно вызывайте скорую медицинскую помощь!</w:t>
      </w:r>
      <w:r>
        <w:rPr>
          <w:rFonts w:cs="Times New Roman" w:ascii="Times New Roman" w:hAnsi="Times New Roman"/>
          <w:sz w:val="24"/>
          <w:szCs w:val="24"/>
        </w:rPr>
        <w:t xml:space="preserve"> При этом максимально точно перечислите все симптомы.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САХАРНЫЙ ДИАБЕТ Представьте себе клетки организма как некие сферы с закрытыми дверями. Глюкоза скапливается вокруг клеток, однако попасть внутрь она не может без помощи инсулина, который служит как бы ключиком к дверям клетки. Глюкоза, в свою очередь, необходима клеткам для их существования, как бензин необходим автомобилю, чтобы ездить. Что же происходит в ситуации, когда инсулина мало или он вообще отсутствует? Пища попадает в организм, затем сложные углеводы перерабатываются в моносахариды (в основном в глюкозу) и, всасываясь через стенки кишечника в кровь, разносятся по организму. Развивается ситуация, при которой глюкоза есть, но в клетки без инсулина она попасть не может. В результате клетки голодают, а уровень сахара в крови повышается.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Куда же попадает глюкоза, если инсулина нет, и попасть в клетки она не может? Часть ее вступает во взаимодействие с инсулинозависимыми тканями, которые всасывают глюкозу из крови, несмотря на отсутствие инсулина, и если глюкозы слишком много, то и поглощают они ее в избытке. Прежде всего, такими потребителем глюкозы выступают головной мозг, нервные окончания и нервные клетки, именно поэтому первыми симптомами сахарного диабета становятся тяжесть в голове, усталость, быстрая утомляемость, нарушение внимания; позже развивается катаракта (помутнение хрусталика глаза). Важно вовремя распознать признаки сахарного диабета.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Как минимум 25% людей, страдающих диабетом, не знают о своем заболевании. Они спокойно живут, не обращая внимания на симптомы, а в это время диабет постепенно разрушает их организм. Именно поэтому это заболевание называют тихим убийцей. Острые осложнения сахарного диабета развиваются в течение минут, часов или дней. Это прямой результат изменения содержания глюкозы крови в виде гипергликемии (превышение нормы глюкозы крови) или гипогликемии (уровень глюкозы крови ниже нормы). Острые осложнения сахарного диабета – это угрожающие жизни состояния, сопровождающиеся при отсутствии лечения потерей сознания.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Симптомы гипогликемии разделяют на: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- ранние (холодный пот, особенно на лбу, бледность кожи, сильный приступообразный голод, дрожь в руках, раздражительность, слабость, головная боль, головокружение, онемение губ);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- промежуточные (неадекватное поведение, агрессивность, сердцебиение, плохая координация движений, двоение в глазах, спутанность сознания);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- поздние (потеря сознания, судороги). При возникновении симптомов гипогликемии следует по возможности провести контроль уровня глюкозы в крови.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У пожилых пациентов клиническая картина может быть стертой. Мероприятия по купированию гипогликемии у больных с сахарным диабетом, получающих сахароснижающую терапию, следует начинать при уровне глюкозы крови менее 3,9 ммоль/л. </w:t>
      </w:r>
    </w:p>
    <w:p>
      <w:pPr>
        <w:pStyle w:val="NormalWeb"/>
        <w:spacing w:beforeAutospacing="0" w:before="0" w:afterAutospacing="0" w:after="0"/>
        <w:jc w:val="both"/>
        <w:rPr>
          <w:color w:val="0B1F33"/>
        </w:rPr>
      </w:pPr>
      <w:r>
        <w:rPr>
          <w:rStyle w:val="Strong"/>
          <w:color w:val="0B1F33"/>
        </w:rPr>
        <w:t xml:space="preserve">        </w:t>
      </w:r>
      <w:r>
        <w:rPr>
          <w:rStyle w:val="Strong"/>
          <w:color w:val="0B1F33"/>
        </w:rPr>
        <w:t>Основные факторы возникновения неинфекционных заболеваний?</w:t>
      </w:r>
    </w:p>
    <w:p>
      <w:pPr>
        <w:pStyle w:val="NormalWeb"/>
        <w:spacing w:beforeAutospacing="0" w:before="0" w:afterAutospacing="0" w:after="0"/>
        <w:jc w:val="both"/>
        <w:rPr>
          <w:color w:val="0B1F33"/>
        </w:rPr>
      </w:pPr>
      <w:r>
        <w:rPr>
          <w:color w:val="0B1F33"/>
        </w:rPr>
        <w:t xml:space="preserve">        </w:t>
      </w:r>
      <w:r>
        <w:rPr>
          <w:color w:val="0B1F33"/>
        </w:rPr>
        <w:t>Генетическая предрасположенность, неправильный образ жизни, плохая экологическая обстановка в месте проживания, неблагоприятные условия работы, социально-экономические факторы, затяжной стресс, депрессивные состояния и возрастные особенности.</w:t>
      </w:r>
    </w:p>
    <w:p>
      <w:pPr>
        <w:pStyle w:val="NormalWeb"/>
        <w:spacing w:beforeAutospacing="0" w:before="0" w:afterAutospacing="0" w:after="0"/>
        <w:jc w:val="both"/>
        <w:rPr>
          <w:color w:val="0B1F33"/>
        </w:rPr>
      </w:pPr>
      <w:r>
        <w:rPr>
          <w:rStyle w:val="Strong"/>
          <w:color w:val="0B1F33"/>
        </w:rPr>
        <w:t xml:space="preserve">        </w:t>
      </w:r>
      <w:r>
        <w:rPr>
          <w:rStyle w:val="Strong"/>
          <w:color w:val="0B1F33"/>
        </w:rPr>
        <w:t>Профилактика НИЗ включает</w:t>
      </w:r>
      <w:r>
        <w:rPr>
          <w:color w:val="0B1F33"/>
        </w:rPr>
        <w:t> в себя комплекс мероприятий, направленных на снижение риска их развития и улучшение качества жизни. Вот основные стратегии профилактики:</w:t>
      </w:r>
    </w:p>
    <w:p>
      <w:pPr>
        <w:pStyle w:val="NormalWeb"/>
        <w:spacing w:beforeAutospacing="0" w:before="0" w:afterAutospacing="0" w:after="0"/>
        <w:jc w:val="both"/>
        <w:rPr>
          <w:color w:val="0B1F33"/>
        </w:rPr>
      </w:pPr>
      <w:r>
        <w:rPr>
          <w:color w:val="0B1F33"/>
        </w:rPr>
        <w:t xml:space="preserve">       </w:t>
      </w:r>
      <w:r>
        <w:rPr>
          <w:color w:val="0B1F33"/>
        </w:rPr>
        <w:t>1. Здоровое питание:</w:t>
      </w:r>
    </w:p>
    <w:p>
      <w:pPr>
        <w:pStyle w:val="NormalWeb"/>
        <w:spacing w:beforeAutospacing="0" w:before="0" w:afterAutospacing="0" w:after="0"/>
        <w:jc w:val="both"/>
        <w:rPr>
          <w:color w:val="0B1F33"/>
        </w:rPr>
      </w:pPr>
      <w:r>
        <w:rPr>
          <w:color w:val="0B1F33"/>
        </w:rPr>
        <w:t xml:space="preserve">        </w:t>
      </w:r>
      <w:r>
        <w:rPr>
          <w:color w:val="0B1F33"/>
        </w:rPr>
        <w:t>- включение в рацион разнообразных продуктов, богатых витаминами, минералами и клетчаткой; потребление свежих овощей, фруктов, цельнозерновых продуктов, нежирного белка;</w:t>
      </w:r>
    </w:p>
    <w:p>
      <w:pPr>
        <w:pStyle w:val="NormalWeb"/>
        <w:spacing w:beforeAutospacing="0" w:before="0" w:afterAutospacing="0" w:after="0"/>
        <w:jc w:val="both"/>
        <w:rPr>
          <w:color w:val="0B1F33"/>
        </w:rPr>
      </w:pPr>
      <w:r>
        <w:rPr>
          <w:rFonts w:ascii="LatoWeb" w:hAnsi="LatoWeb"/>
          <w:color w:val="0B1F33"/>
        </w:rPr>
        <w:t xml:space="preserve">       </w:t>
      </w:r>
      <w:r>
        <w:rPr>
          <w:rFonts w:ascii="LatoWeb" w:hAnsi="LatoWeb"/>
          <w:color w:val="0B1F33"/>
        </w:rPr>
        <w:t>-с</w:t>
      </w:r>
      <w:r>
        <w:rPr>
          <w:color w:val="0B1F33"/>
        </w:rPr>
        <w:t>окращение потребления добавленного сахара и соли для снижения риска сердечно-сосудистых заболеваний и диабета;</w:t>
      </w:r>
    </w:p>
    <w:p>
      <w:pPr>
        <w:pStyle w:val="NormalWeb"/>
        <w:spacing w:beforeAutospacing="0" w:before="0" w:afterAutospacing="0" w:after="0"/>
        <w:jc w:val="both"/>
        <w:rPr>
          <w:color w:val="0B1F33"/>
        </w:rPr>
      </w:pPr>
      <w:r>
        <w:rPr>
          <w:color w:val="0B1F33"/>
        </w:rPr>
        <w:t xml:space="preserve">        </w:t>
      </w:r>
      <w:r>
        <w:rPr>
          <w:color w:val="0B1F33"/>
        </w:rPr>
        <w:t>-следите за размерами порций, чтобы избежать переедания;</w:t>
      </w:r>
    </w:p>
    <w:p>
      <w:pPr>
        <w:pStyle w:val="NormalWeb"/>
        <w:spacing w:beforeAutospacing="0" w:before="0" w:afterAutospacing="0" w:after="0"/>
        <w:jc w:val="both"/>
        <w:rPr>
          <w:color w:val="0B1F33"/>
        </w:rPr>
      </w:pPr>
      <w:r>
        <w:rPr>
          <w:color w:val="0B1F33"/>
        </w:rPr>
        <w:t xml:space="preserve">       </w:t>
      </w:r>
      <w:r>
        <w:rPr>
          <w:color w:val="0B1F33"/>
        </w:rPr>
        <w:t>2. Физическая активность:</w:t>
      </w:r>
    </w:p>
    <w:p>
      <w:pPr>
        <w:pStyle w:val="NormalWeb"/>
        <w:spacing w:beforeAutospacing="0" w:before="0" w:afterAutospacing="0" w:after="0"/>
        <w:jc w:val="both"/>
        <w:rPr>
          <w:color w:val="0B1F33"/>
        </w:rPr>
      </w:pPr>
      <w:r>
        <w:rPr>
          <w:color w:val="0B1F33"/>
        </w:rPr>
        <w:t xml:space="preserve">         </w:t>
      </w:r>
      <w:r>
        <w:rPr>
          <w:color w:val="0B1F33"/>
        </w:rPr>
        <w:t>-рекомендуется заниматься физической активностью не менее 150 минут в неделю (например, быстрая ходьба, плавание, велоспорт);</w:t>
      </w:r>
    </w:p>
    <w:p>
      <w:pPr>
        <w:pStyle w:val="NormalWeb"/>
        <w:spacing w:beforeAutospacing="0" w:before="0" w:afterAutospacing="0" w:after="0"/>
        <w:jc w:val="both"/>
        <w:rPr>
          <w:color w:val="0B1F33"/>
        </w:rPr>
      </w:pPr>
      <w:r>
        <w:rPr>
          <w:color w:val="0B1F33"/>
        </w:rPr>
        <w:t xml:space="preserve">          </w:t>
      </w:r>
      <w:r>
        <w:rPr>
          <w:color w:val="0B1F33"/>
        </w:rPr>
        <w:t>-включение упражнений на силу дважды в неделю помогает поддерживать мышечную массу и здоровье костей;</w:t>
      </w:r>
    </w:p>
    <w:p>
      <w:pPr>
        <w:pStyle w:val="NormalWeb"/>
        <w:spacing w:beforeAutospacing="0" w:before="0" w:afterAutospacing="0" w:after="0"/>
        <w:jc w:val="both"/>
        <w:rPr>
          <w:color w:val="0B1F33"/>
        </w:rPr>
      </w:pPr>
      <w:r>
        <w:rPr>
          <w:color w:val="0B1F33"/>
        </w:rPr>
        <w:t xml:space="preserve">      </w:t>
      </w:r>
      <w:r>
        <w:rPr>
          <w:color w:val="0B1F33"/>
        </w:rPr>
        <w:t>3. Отказ от вредных привычек:</w:t>
      </w:r>
    </w:p>
    <w:p>
      <w:pPr>
        <w:pStyle w:val="NormalWeb"/>
        <w:spacing w:beforeAutospacing="0" w:before="0" w:afterAutospacing="0" w:after="0"/>
        <w:jc w:val="both"/>
        <w:rPr>
          <w:color w:val="0B1F33"/>
        </w:rPr>
      </w:pPr>
      <w:r>
        <w:rPr>
          <w:color w:val="0B1F33"/>
        </w:rPr>
        <w:t xml:space="preserve">       </w:t>
      </w:r>
      <w:r>
        <w:rPr>
          <w:color w:val="0B1F33"/>
        </w:rPr>
        <w:t>-полный отказ от курения и избежание пассивного курения;</w:t>
      </w:r>
    </w:p>
    <w:p>
      <w:pPr>
        <w:pStyle w:val="NormalWeb"/>
        <w:spacing w:beforeAutospacing="0" w:before="0" w:afterAutospacing="0" w:after="0"/>
        <w:jc w:val="both"/>
        <w:rPr>
          <w:color w:val="0B1F33"/>
        </w:rPr>
      </w:pPr>
      <w:r>
        <w:rPr>
          <w:color w:val="0B1F33"/>
        </w:rPr>
        <w:t xml:space="preserve">       </w:t>
      </w:r>
      <w:r>
        <w:rPr>
          <w:color w:val="0B1F33"/>
        </w:rPr>
        <w:t>-отказ от потребления алкоголя  </w:t>
      </w:r>
    </w:p>
    <w:p>
      <w:pPr>
        <w:pStyle w:val="NormalWeb"/>
        <w:spacing w:beforeAutospacing="0" w:before="0" w:afterAutospacing="0" w:after="0"/>
        <w:jc w:val="both"/>
        <w:rPr>
          <w:color w:val="0B1F33"/>
        </w:rPr>
      </w:pPr>
      <w:r>
        <w:rPr>
          <w:color w:val="0B1F33"/>
        </w:rPr>
        <w:t xml:space="preserve">      </w:t>
      </w:r>
      <w:r>
        <w:rPr>
          <w:color w:val="0B1F33"/>
        </w:rPr>
        <w:t>4. Поддержание психического здоровья:</w:t>
      </w:r>
    </w:p>
    <w:p>
      <w:pPr>
        <w:pStyle w:val="NormalWeb"/>
        <w:spacing w:beforeAutospacing="0" w:before="0" w:afterAutospacing="0" w:after="0"/>
        <w:jc w:val="both"/>
        <w:rPr>
          <w:color w:val="0B1F33"/>
        </w:rPr>
      </w:pPr>
      <w:r>
        <w:rPr>
          <w:color w:val="0B1F33"/>
        </w:rPr>
        <w:t xml:space="preserve">       </w:t>
      </w:r>
      <w:r>
        <w:rPr>
          <w:color w:val="0B1F33"/>
        </w:rPr>
        <w:t>-использование методов релаксации, таких как медитация, йога или глубокое дыхание;</w:t>
      </w:r>
    </w:p>
    <w:p>
      <w:pPr>
        <w:pStyle w:val="NormalWeb"/>
        <w:spacing w:beforeAutospacing="0" w:before="0" w:afterAutospacing="0" w:after="0"/>
        <w:jc w:val="both"/>
        <w:rPr>
          <w:color w:val="0B1F33"/>
        </w:rPr>
      </w:pPr>
      <w:r>
        <w:rPr>
          <w:color w:val="0B1F33"/>
        </w:rPr>
        <w:t xml:space="preserve">        </w:t>
      </w:r>
      <w:r>
        <w:rPr>
          <w:color w:val="0B1F33"/>
        </w:rPr>
        <w:t>-поддержание здоровых отношений с семьей и друзьями для повышения эмоциональной устойчивости.</w:t>
      </w:r>
    </w:p>
    <w:p>
      <w:pPr>
        <w:pStyle w:val="NormalWeb"/>
        <w:spacing w:beforeAutospacing="0" w:before="0" w:afterAutospacing="0" w:after="0"/>
        <w:jc w:val="both"/>
        <w:rPr>
          <w:color w:val="0B1F33"/>
        </w:rPr>
      </w:pPr>
      <w:r>
        <w:rPr>
          <w:color w:val="0B1F33"/>
        </w:rPr>
        <w:t xml:space="preserve">      </w:t>
      </w:r>
      <w:r>
        <w:rPr>
          <w:color w:val="0B1F33"/>
        </w:rPr>
        <w:t>5. Регулярные медицинские осмотры:</w:t>
      </w:r>
    </w:p>
    <w:p>
      <w:pPr>
        <w:pStyle w:val="NormalWeb"/>
        <w:spacing w:beforeAutospacing="0" w:before="0" w:afterAutospacing="0" w:after="0"/>
        <w:jc w:val="both"/>
        <w:rPr>
          <w:color w:val="0B1F33"/>
        </w:rPr>
      </w:pPr>
      <w:r>
        <w:rPr>
          <w:color w:val="0B1F33"/>
        </w:rPr>
        <w:t xml:space="preserve">       </w:t>
      </w:r>
      <w:r>
        <w:rPr>
          <w:color w:val="0B1F33"/>
        </w:rPr>
        <w:t>-регулярные визиты к врачу для проверки состояния здоровья и раннего выявления заболеваний;</w:t>
      </w:r>
    </w:p>
    <w:p>
      <w:pPr>
        <w:pStyle w:val="NormalWeb"/>
        <w:spacing w:beforeAutospacing="0" w:before="0" w:afterAutospacing="0" w:after="0"/>
        <w:jc w:val="both"/>
        <w:rPr>
          <w:color w:val="0B1F33"/>
        </w:rPr>
      </w:pPr>
      <w:r>
        <w:rPr>
          <w:color w:val="0B1F33"/>
        </w:rPr>
        <w:t xml:space="preserve">      </w:t>
      </w:r>
      <w:r>
        <w:rPr>
          <w:color w:val="0B1F33"/>
        </w:rPr>
        <w:t>6. Образование и информированность:</w:t>
      </w:r>
    </w:p>
    <w:p>
      <w:pPr>
        <w:pStyle w:val="NormalWeb"/>
        <w:spacing w:beforeAutospacing="0" w:before="0" w:afterAutospacing="0" w:after="0"/>
        <w:jc w:val="both"/>
        <w:rPr>
          <w:color w:val="0B1F33"/>
        </w:rPr>
      </w:pPr>
      <w:r>
        <w:rPr>
          <w:color w:val="0B1F33"/>
        </w:rPr>
        <w:t xml:space="preserve">       </w:t>
      </w:r>
      <w:r>
        <w:rPr>
          <w:color w:val="0B1F33"/>
        </w:rPr>
        <w:t>-получение знаний и информации о факторах риска и методах профилактики НИЗ.</w:t>
      </w:r>
    </w:p>
    <w:p>
      <w:pPr>
        <w:pStyle w:val="NormalWeb"/>
        <w:spacing w:beforeAutospacing="0" w:before="0" w:afterAutospacing="0" w:after="0"/>
        <w:jc w:val="both"/>
        <w:rPr>
          <w:color w:val="0B1F33"/>
        </w:rPr>
      </w:pPr>
      <w:r>
        <w:rPr>
          <w:color w:val="0B1F33"/>
        </w:rPr>
        <w:t xml:space="preserve">       </w:t>
      </w:r>
      <w:r>
        <w:rPr>
          <w:color w:val="0B1F33"/>
        </w:rPr>
        <w:t>Профилактика неинфекционных заболеваний требует комплексного подхода и изменения образа жизни. Каждый шаг на пути к здоровью может значительно снизить риск развития НИЗ и улучшить общее самочувствие.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b/>
          <w:bCs/>
          <w:sz w:val="24"/>
          <w:szCs w:val="24"/>
        </w:rPr>
        <w:t>Берегите  и укрепляйте своё здоровье!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2" w:name="_Hlk213221284"/>
      <w:bookmarkStart w:id="3" w:name="_Hlk213221826"/>
      <w:bookmarkStart w:id="4" w:name="_Hlk213221284"/>
      <w:bookmarkStart w:id="5" w:name="_Hlk213221826"/>
      <w:bookmarkEnd w:id="4"/>
      <w:bookmarkEnd w:id="5"/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418" w:right="850" w:header="0" w:top="284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Roboto">
    <w:charset w:val="01"/>
    <w:family w:val="roman"/>
    <w:pitch w:val="default"/>
  </w:font>
  <w:font w:name="LatoWeb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111d"/>
    <w:pPr>
      <w:widowControl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kern w:val="2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93498a"/>
    <w:pPr>
      <w:keepNext w:val="true"/>
      <w:keepLines/>
      <w:spacing w:before="360" w:after="80"/>
      <w:outlineLvl w:val="0"/>
    </w:pPr>
    <w:rPr>
      <w:rFonts w:ascii="Calibri Light" w:hAnsi="Calibri Light" w:eastAsia="Times New Roman" w:cs="Calibri Light"/>
      <w:color w:val="2F5496"/>
      <w:sz w:val="40"/>
      <w:szCs w:val="40"/>
    </w:rPr>
  </w:style>
  <w:style w:type="paragraph" w:styleId="2">
    <w:name w:val="Heading 2"/>
    <w:basedOn w:val="Normal"/>
    <w:next w:val="Normal"/>
    <w:link w:val="20"/>
    <w:uiPriority w:val="99"/>
    <w:qFormat/>
    <w:rsid w:val="0093498a"/>
    <w:pPr>
      <w:keepNext w:val="true"/>
      <w:keepLines/>
      <w:spacing w:before="160" w:after="80"/>
      <w:outlineLvl w:val="1"/>
    </w:pPr>
    <w:rPr>
      <w:rFonts w:ascii="Calibri Light" w:hAnsi="Calibri Light" w:eastAsia="Times New Roman" w:cs="Calibri Light"/>
      <w:color w:val="2F5496"/>
      <w:sz w:val="32"/>
      <w:szCs w:val="32"/>
    </w:rPr>
  </w:style>
  <w:style w:type="paragraph" w:styleId="3">
    <w:name w:val="Heading 3"/>
    <w:basedOn w:val="Normal"/>
    <w:next w:val="Normal"/>
    <w:link w:val="30"/>
    <w:uiPriority w:val="99"/>
    <w:qFormat/>
    <w:rsid w:val="0093498a"/>
    <w:pPr>
      <w:keepNext w:val="true"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Normal"/>
    <w:next w:val="Normal"/>
    <w:link w:val="40"/>
    <w:uiPriority w:val="99"/>
    <w:qFormat/>
    <w:rsid w:val="0093498a"/>
    <w:pPr>
      <w:keepNext w:val="true"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Normal"/>
    <w:next w:val="Normal"/>
    <w:link w:val="50"/>
    <w:uiPriority w:val="99"/>
    <w:qFormat/>
    <w:rsid w:val="0093498a"/>
    <w:pPr>
      <w:keepNext w:val="true"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Normal"/>
    <w:next w:val="Normal"/>
    <w:link w:val="60"/>
    <w:uiPriority w:val="99"/>
    <w:qFormat/>
    <w:rsid w:val="0093498a"/>
    <w:pPr>
      <w:keepNext w:val="true"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Normal"/>
    <w:next w:val="Normal"/>
    <w:link w:val="70"/>
    <w:uiPriority w:val="99"/>
    <w:qFormat/>
    <w:rsid w:val="0093498a"/>
    <w:pPr>
      <w:keepNext w:val="true"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Normal"/>
    <w:next w:val="Normal"/>
    <w:link w:val="80"/>
    <w:uiPriority w:val="99"/>
    <w:qFormat/>
    <w:rsid w:val="0093498a"/>
    <w:pPr>
      <w:keepNext w:val="true"/>
      <w:keepLines/>
      <w:spacing w:before="0"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Normal"/>
    <w:next w:val="Normal"/>
    <w:link w:val="90"/>
    <w:uiPriority w:val="99"/>
    <w:qFormat/>
    <w:rsid w:val="0093498a"/>
    <w:pPr>
      <w:keepNext w:val="true"/>
      <w:keepLines/>
      <w:spacing w:before="0"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styleId="21" w:customStyle="1">
    <w:name w:val="Заголовок 2 Знак"/>
    <w:link w:val="2"/>
    <w:uiPriority w:val="99"/>
    <w:semiHidden/>
    <w:qFormat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styleId="31" w:customStyle="1">
    <w:name w:val="Заголовок 3 Знак"/>
    <w:link w:val="3"/>
    <w:uiPriority w:val="99"/>
    <w:semiHidden/>
    <w:qFormat/>
    <w:locked/>
    <w:rsid w:val="0093498a"/>
    <w:rPr>
      <w:rFonts w:eastAsia="Times New Roman"/>
      <w:color w:val="2F5496"/>
      <w:sz w:val="28"/>
      <w:szCs w:val="28"/>
    </w:rPr>
  </w:style>
  <w:style w:type="character" w:styleId="41" w:customStyle="1">
    <w:name w:val="Заголовок 4 Знак"/>
    <w:link w:val="4"/>
    <w:uiPriority w:val="99"/>
    <w:semiHidden/>
    <w:qFormat/>
    <w:locked/>
    <w:rsid w:val="0093498a"/>
    <w:rPr>
      <w:rFonts w:eastAsia="Times New Roman"/>
      <w:i/>
      <w:iCs/>
      <w:color w:val="2F5496"/>
    </w:rPr>
  </w:style>
  <w:style w:type="character" w:styleId="51" w:customStyle="1">
    <w:name w:val="Заголовок 5 Знак"/>
    <w:link w:val="5"/>
    <w:uiPriority w:val="99"/>
    <w:semiHidden/>
    <w:qFormat/>
    <w:locked/>
    <w:rsid w:val="0093498a"/>
    <w:rPr>
      <w:rFonts w:eastAsia="Times New Roman"/>
      <w:color w:val="2F5496"/>
    </w:rPr>
  </w:style>
  <w:style w:type="character" w:styleId="61" w:customStyle="1">
    <w:name w:val="Заголовок 6 Знак"/>
    <w:link w:val="6"/>
    <w:uiPriority w:val="99"/>
    <w:semiHidden/>
    <w:qFormat/>
    <w:locked/>
    <w:rsid w:val="0093498a"/>
    <w:rPr>
      <w:rFonts w:eastAsia="Times New Roman"/>
      <w:i/>
      <w:iCs/>
      <w:color w:val="595959"/>
    </w:rPr>
  </w:style>
  <w:style w:type="character" w:styleId="71" w:customStyle="1">
    <w:name w:val="Заголовок 7 Знак"/>
    <w:link w:val="7"/>
    <w:uiPriority w:val="99"/>
    <w:semiHidden/>
    <w:qFormat/>
    <w:locked/>
    <w:rsid w:val="0093498a"/>
    <w:rPr>
      <w:rFonts w:eastAsia="Times New Roman"/>
      <w:color w:val="595959"/>
    </w:rPr>
  </w:style>
  <w:style w:type="character" w:styleId="81" w:customStyle="1">
    <w:name w:val="Заголовок 8 Знак"/>
    <w:link w:val="8"/>
    <w:uiPriority w:val="99"/>
    <w:semiHidden/>
    <w:qFormat/>
    <w:locked/>
    <w:rsid w:val="0093498a"/>
    <w:rPr>
      <w:rFonts w:eastAsia="Times New Roman"/>
      <w:i/>
      <w:iCs/>
      <w:color w:val="272727"/>
    </w:rPr>
  </w:style>
  <w:style w:type="character" w:styleId="91" w:customStyle="1">
    <w:name w:val="Заголовок 9 Знак"/>
    <w:link w:val="9"/>
    <w:uiPriority w:val="99"/>
    <w:semiHidden/>
    <w:qFormat/>
    <w:locked/>
    <w:rsid w:val="0093498a"/>
    <w:rPr>
      <w:rFonts w:eastAsia="Times New Roman"/>
      <w:color w:val="272727"/>
    </w:rPr>
  </w:style>
  <w:style w:type="character" w:styleId="Style5" w:customStyle="1">
    <w:name w:val="Заголовок Знак"/>
    <w:link w:val="a3"/>
    <w:uiPriority w:val="99"/>
    <w:qFormat/>
    <w:locked/>
    <w:rsid w:val="0093498a"/>
    <w:rPr>
      <w:rFonts w:ascii="Calibri Light" w:hAnsi="Calibri Light" w:cs="Calibri Light"/>
      <w:spacing w:val="-10"/>
      <w:kern w:val="2"/>
      <w:sz w:val="56"/>
      <w:szCs w:val="56"/>
    </w:rPr>
  </w:style>
  <w:style w:type="character" w:styleId="Style6" w:customStyle="1">
    <w:name w:val="Подзаголовок Знак"/>
    <w:link w:val="a5"/>
    <w:uiPriority w:val="99"/>
    <w:qFormat/>
    <w:locked/>
    <w:rsid w:val="0093498a"/>
    <w:rPr>
      <w:rFonts w:eastAsia="Times New Roman"/>
      <w:color w:val="595959"/>
      <w:spacing w:val="15"/>
      <w:sz w:val="28"/>
      <w:szCs w:val="28"/>
    </w:rPr>
  </w:style>
  <w:style w:type="character" w:styleId="22" w:customStyle="1">
    <w:name w:val="Цитата 2 Знак"/>
    <w:link w:val="21"/>
    <w:uiPriority w:val="99"/>
    <w:qFormat/>
    <w:locked/>
    <w:rsid w:val="0093498a"/>
    <w:rPr>
      <w:i/>
      <w:iCs/>
      <w:color w:val="404040"/>
    </w:rPr>
  </w:style>
  <w:style w:type="character" w:styleId="IntenseEmphasis">
    <w:name w:val="Intense Emphasis"/>
    <w:uiPriority w:val="99"/>
    <w:qFormat/>
    <w:rsid w:val="0093498a"/>
    <w:rPr>
      <w:i/>
      <w:iCs/>
      <w:color w:val="2F5496"/>
    </w:rPr>
  </w:style>
  <w:style w:type="character" w:styleId="Style7" w:customStyle="1">
    <w:name w:val="Выделенная цитата Знак"/>
    <w:link w:val="a9"/>
    <w:uiPriority w:val="99"/>
    <w:qFormat/>
    <w:locked/>
    <w:rsid w:val="0093498a"/>
    <w:rPr>
      <w:i/>
      <w:iCs/>
      <w:color w:val="2F5496"/>
    </w:rPr>
  </w:style>
  <w:style w:type="character" w:styleId="IntenseReference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character" w:styleId="Strong">
    <w:name w:val="Strong"/>
    <w:uiPriority w:val="22"/>
    <w:qFormat/>
    <w:locked/>
    <w:rsid w:val="002158b7"/>
    <w:rPr>
      <w:b/>
      <w:bCs/>
    </w:rPr>
  </w:style>
  <w:style w:type="character" w:styleId="Style8">
    <w:name w:val="Интернет-ссылка"/>
    <w:basedOn w:val="DefaultParagraphFont"/>
    <w:uiPriority w:val="99"/>
    <w:semiHidden/>
    <w:unhideWhenUsed/>
    <w:rsid w:val="00ed5243"/>
    <w:rPr>
      <w:color w:val="0000FF"/>
      <w:u w:val="single"/>
    </w:rPr>
  </w:style>
  <w:style w:type="character" w:styleId="Style9">
    <w:name w:val="Выделение"/>
    <w:basedOn w:val="DefaultParagraphFont"/>
    <w:uiPriority w:val="20"/>
    <w:qFormat/>
    <w:locked/>
    <w:rsid w:val="00f97705"/>
    <w:rPr>
      <w:i/>
      <w:iCs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5">
    <w:name w:val="Title"/>
    <w:basedOn w:val="Normal"/>
    <w:next w:val="Normal"/>
    <w:link w:val="a4"/>
    <w:uiPriority w:val="99"/>
    <w:qFormat/>
    <w:rsid w:val="0093498a"/>
    <w:pPr>
      <w:spacing w:lineRule="auto" w:line="240" w:before="0" w:after="80"/>
    </w:pPr>
    <w:rPr>
      <w:rFonts w:ascii="Calibri Light" w:hAnsi="Calibri Light" w:eastAsia="Times New Roman" w:cs="Calibri Light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a6"/>
    <w:uiPriority w:val="99"/>
    <w:qFormat/>
    <w:rsid w:val="0093498a"/>
    <w:pPr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99"/>
    <w:qFormat/>
    <w:rsid w:val="0093498a"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3498a"/>
    <w:pPr>
      <w:ind w:left="720" w:hanging="0"/>
    </w:pPr>
    <w:rPr/>
  </w:style>
  <w:style w:type="paragraph" w:styleId="IntenseQuote">
    <w:name w:val="Intense Quote"/>
    <w:basedOn w:val="Normal"/>
    <w:next w:val="Normal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/>
    </w:rPr>
  </w:style>
  <w:style w:type="paragraph" w:styleId="NormalWeb">
    <w:name w:val="Normal (Web)"/>
    <w:basedOn w:val="Normal"/>
    <w:uiPriority w:val="99"/>
    <w:qFormat/>
    <w:rsid w:val="0093498a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Default" w:customStyle="1">
    <w:name w:val="Default"/>
    <w:qFormat/>
    <w:rsid w:val="00455983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Textalignjustify" w:customStyle="1">
    <w:name w:val="text-align-justify"/>
    <w:basedOn w:val="Normal"/>
    <w:qFormat/>
    <w:rsid w:val="00021c56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7EE5-1FC2-407C-8D7C-BB56E0A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LibreOffice/6.3.5.2$Linux_X86_64 LibreOffice_project/30$Build-2</Application>
  <Pages>4</Pages>
  <Words>1362</Words>
  <Characters>9369</Characters>
  <CharactersWithSpaces>11368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2025-12-15T14:43:00Z</dcterms:created>
  <dc:creator>Мовчан Алла</dc:creator>
  <dc:description/>
  <dc:language>ru-RU</dc:language>
  <cp:lastModifiedBy/>
  <cp:lastPrinted>2026-01-26T06:18:00Z</cp:lastPrinted>
  <dcterms:modified xsi:type="dcterms:W3CDTF">2026-02-02T17:08:33Z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