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_DdeLink__123_3582471723"/>
      <w:r>
        <w:rPr>
          <w:rFonts w:eastAsia="Times New Roman" w:cs="Times New Roman" w:ascii="Times New Roman" w:hAnsi="Times New Roman"/>
          <w:sz w:val="24"/>
          <w:szCs w:val="24"/>
        </w:rPr>
        <w:t xml:space="preserve">Неделя профилактики заболеваний эндокринной системы </w:t>
      </w:r>
      <w:bookmarkEnd w:id="0"/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(в честь Всемирного дня щитовидной железы 25 мая)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Период с 19 по 25 мая 2025 года объявлен Министерством здравоохранения Российской Федерации </w:t>
      </w:r>
      <w:r>
        <w:rPr>
          <w:rFonts w:eastAsia="Times New Roman" w:cs="Times New Roman" w:ascii="Times New Roman" w:hAnsi="Times New Roman"/>
          <w:sz w:val="24"/>
          <w:szCs w:val="24"/>
        </w:rPr>
        <w:t>неделей профилактики заболеваний эндокринной системы (в честь Всемирного дня щитовидной железы 25 мая).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90%  всех заболеваний щитовидной железы связаны с дефицитом йода. Предупредить  их довольно просто- нужно лишь обеспечить человеку  ежденевное поступление   в организм  необходимое количество йода. Передозировка и нехватка йода однаково негативно сказывается на  работе эндокринной системы.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Ежедневная  потребность  организма человека  в йоде- от 90 до 200 мкг, для детей  в возрасте от 1 года до 6 лет – 90 мкг, для детей   в возрасте от 7 до 12 лет – 120 мкг, для детей старше 12 лет – 150 мкг, а для беременных и кормящих  женщин – 200 мкг.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Здоровый образ жизни, соблюдение режима, правильное питание, разумное пребывание на солнце и регулярные осмотры у эндокринолога – вот 5 основных составляющих  здоровья щитовидной железы.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В 2008 году Европейская тиреоидологическая ассоциация (EuropeanThyroidAssociation, ETA) учредила Всемирный день щитовидной железы, который отмечается ежегодно 25 мая.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Цели Всемирного дня щитовидной железы: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Повышение общественной информированности о проблемах, связанных со щитовидной железой и об их медико-социальном значении.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Повышение информированности о распространенности заболеваний щитовидной железы и методах их раннего выявления.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Пропаганда программ профилактики и образовательных программ в области патологии щитовидной железы.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Пропаганда современных методов лечения заболеваний щитовидной железы.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Повышение доступности медицинской помощи в области заболеваний щитовидной железы.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Что такое щитовидная железа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Щитовидная железа считается одним из самых важных органов эндокринной системы. Она вырабатывает гормоны, регулирующие обмен веществ в организме, влияющие на рост и развитие организма. Гормоны щитовидной железы способствуют урегулированию потребления кислорода тканями организма, они отвечают за нормальную работу иммунной системы: стимулируют её клетки, с помощью которых организму приходится бороться с инфекциями. Таким образом, щитовидная железа оказывает влияние на все стороны жизни человека, в том числе даже на его настроение и внешний вид.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Статистика заболеваний щитовидной железы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Различными заболеваниями щитовидной железы страдает не менее 1/3 населения Земного шара. В структуре патологии щитовидной железы лидирующую позицию занимают болезни, связанные с недостаточным поступлением йода в организм. Наиболее распространен эндемический зоб среди патологии щитовидной железы. Из болезней щитовидной железы на заболеваемость эндемическим зобом (заболевание, которое сопровождается увеличением размеров щитовидной железы), связанным с йодной недостаточностью, приходится 44%, на субклинический гипотиреоз (повышение тиреотропного гормона) — 24%, тиреотоксикоз (состояние избытка гормонов щитовидной железы) — 11%, на тиреоидит (заболевание щитовидной железы воспалительного характера) — 21%.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Виды заболеваний щитовидной железы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1. Заболевания, которые сопровождаются повышенным синтезом и/или секрецией ее гормонов, и в этом случае речь идет о 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тиреотоксикозе.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0"/>
          <w:sz w:val="24"/>
          <w:szCs w:val="24"/>
          <w:lang w:eastAsia="ru-RU"/>
        </w:rPr>
        <w:t>Симптомами тиреотоксикоза являются: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повышенная температура тела;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снижение массы тела при обычном или повышенном аппетите;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учащенное сердцебиение, иногда и с нарушениями ритма;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нарушения сна;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чрезмерная и постоянная потливость;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раздражительность и вспыльчивость;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нарушение репродуктивной функции.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2. Заболевания, которые сопровождаются уменьшением ее гормонов —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 гипотиреоз.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 Зачастую гипотиреоз протекает скрытно, под маской других болезней.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Тем не менее, при недостатке тиреоидных гормонов в организме замедляются все метаболические процессы и при этом наблюдается: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снижение работоспособности, ухудшение памяти и внимания;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слабость и утомляемость;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депрессия;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быстрая прибавка в весе;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зябкость, отечность;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сухость кожи, тусклость и ломкость волос;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нарушение репродуктивной функции.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3. Заболевания, которые протекают без изменения функциональной активности самой железы, но при этом наблюдаются морфологические изменения ее структуры (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образование зоба, узлов, гиперплазия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 и т.д.).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При появлении подобных симптомов требуется безотлагательная консультация врача-эндокринолога!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Группы риска: нужно регулярно контролировать состояние щитовидной железы, если: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кто-либо из близких родственников страдал от заболеваний щитовидной железы;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 работе или при лечении другого заболевания человек подвергался ионизирующему облучению (его виды — электромагнитное, рентгеновское и т.д.);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проживание в географическом районе, где зафиксирован дефицит природного йода;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возраст свыше 50 лет.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Профилактика заболеваний щитовидной железы: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ВОЗ рекомендует постоянно употреблять вместо обычной соли йодированную и минимум трижды в неделю есть продукты с высоким содержанием йода (особенно морепродукты – морскую капусту, рыбу, рыбий жир).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Из растительных продуктов можно назвать чернослив, финики, хурму, баклажаны, шпинат, помидоры.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Но все хорошо в меру, питание должно быть рациональным, и кроме йода, необходимы кобальт, медь, железо, марганец (содержатся в шиповнике, крыжовнике, чернике, орехах грецких и лесных, кунжуте и др.), а также другие микроэлементы (селен, цинк, магний) и обязательно белок.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Хорошо – исключить из рациона  жирные блюда, копчёности.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Хорошо- увеличить физическую активность, отказаться  от потребления табака, вейпов, никотинсодержащей продукции.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Стресс негативно влияет на работу всех органов и систем организма, включая щитовидную железу. Хронический стресс может привести к нарушению выработки гормонов щитовидной железы, вызывая различные симптомы, такие как усталость, раздражительность, проблемы со сном и увеличение массы тела. Поэтому важно научиться управлять уровнем стресса, используя методы релаксации, медитации, дыхательные упражнения и другие техники снижения напряжения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eastAsia="ru-RU"/>
        </w:rPr>
        <w:t>Забота о здоровье щитовидной железы важна для поддержания общего здоровья и благополучия. Соблюдение рекомендаций по профилактике заболеваний эндокринной системы позволит избежать серьезных последствий и сохранить качество жизни. Всемирный день щитовидной железы напоминает нам о необходимости уделять внимание этому органу и предпринимать шаги для его защиты.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Будьте здоровы! Берегите себя и здоровье своих близких!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LibreOffice/6.3.5.2$Linux_X86_64 LibreOffice_project/30$Build-2</Application>
  <Pages>3</Pages>
  <Words>801</Words>
  <Characters>5542</Characters>
  <CharactersWithSpaces>6455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2025-04-28T12:01:00Z</dcterms:created>
  <dc:creator>Мовчан Алла</dc:creator>
  <dc:description/>
  <dc:language>ru-RU</dc:language>
  <cp:lastModifiedBy/>
  <cp:lastPrinted>2025-05-19T10:48:00Z</cp:lastPrinted>
  <dcterms:modified xsi:type="dcterms:W3CDTF">2025-05-22T15:30:51Z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