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AD3937" w:rsidRPr="009975ED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9975ED">
        <w:rPr>
          <w:rFonts w:eastAsia="Arial"/>
          <w:b/>
          <w:sz w:val="28"/>
          <w:szCs w:val="28"/>
          <w:u w:val="single"/>
          <w:lang w:eastAsia="ru-RU" w:bidi="ru-RU"/>
        </w:rPr>
        <w:t>Итоги конкурс</w:t>
      </w:r>
      <w:r w:rsidR="00463C16">
        <w:rPr>
          <w:rFonts w:eastAsia="Arial"/>
          <w:b/>
          <w:sz w:val="28"/>
          <w:szCs w:val="28"/>
          <w:u w:val="single"/>
          <w:lang w:eastAsia="ru-RU" w:bidi="ru-RU"/>
        </w:rPr>
        <w:t>а</w:t>
      </w:r>
    </w:p>
    <w:p w:rsidR="0038168A" w:rsidRPr="009975ED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340409" w:rsidRPr="00463C16" w:rsidRDefault="00340409" w:rsidP="00633064">
      <w:pPr>
        <w:widowControl/>
        <w:shd w:val="clear" w:color="auto" w:fill="FFFFFF"/>
        <w:suppressAutoHyphens w:val="0"/>
        <w:autoSpaceDE/>
        <w:ind w:firstLine="708"/>
        <w:jc w:val="both"/>
        <w:rPr>
          <w:b/>
          <w:color w:val="202020"/>
          <w:sz w:val="28"/>
          <w:szCs w:val="28"/>
          <w:lang w:eastAsia="ru-RU"/>
        </w:rPr>
      </w:pPr>
      <w:r w:rsidRPr="00463C16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Информация </w:t>
      </w:r>
      <w:proofErr w:type="gramStart"/>
      <w:r w:rsidRPr="00463C16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о несостоявш</w:t>
      </w:r>
      <w:r w:rsidR="00463C16" w:rsidRPr="00463C16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ихся</w:t>
      </w:r>
      <w:r w:rsidRPr="00463C16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463C16" w:rsidRPr="00463C16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ах</w:t>
      </w:r>
      <w:r w:rsidRPr="00463C16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463C16" w:rsidRPr="00463C16">
        <w:rPr>
          <w:b/>
          <w:sz w:val="28"/>
          <w:szCs w:val="28"/>
        </w:rPr>
        <w:t>для включения в кадровый резерв на замещение вакантн</w:t>
      </w:r>
      <w:r w:rsidR="00463C16" w:rsidRPr="00463C16">
        <w:rPr>
          <w:b/>
          <w:sz w:val="28"/>
          <w:szCs w:val="28"/>
        </w:rPr>
        <w:t>ых</w:t>
      </w:r>
      <w:r w:rsidR="00463C16" w:rsidRPr="00463C16">
        <w:rPr>
          <w:b/>
          <w:sz w:val="28"/>
          <w:szCs w:val="28"/>
        </w:rPr>
        <w:t xml:space="preserve"> должност</w:t>
      </w:r>
      <w:r w:rsidR="00463C16" w:rsidRPr="00463C16">
        <w:rPr>
          <w:b/>
          <w:sz w:val="28"/>
          <w:szCs w:val="28"/>
        </w:rPr>
        <w:t>ей</w:t>
      </w:r>
      <w:r w:rsidR="00463C16" w:rsidRPr="00463C16">
        <w:rPr>
          <w:b/>
          <w:sz w:val="28"/>
          <w:szCs w:val="28"/>
        </w:rPr>
        <w:t xml:space="preserve"> государственной гражданской службы Ивановской области </w:t>
      </w:r>
      <w:r w:rsidRPr="00463C16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в Департаменте</w:t>
      </w:r>
      <w:proofErr w:type="gramEnd"/>
      <w:r w:rsidRPr="00463C16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культуры Ивановской области</w:t>
      </w:r>
    </w:p>
    <w:p w:rsidR="00633064" w:rsidRDefault="00633064" w:rsidP="00633064">
      <w:pPr>
        <w:widowControl/>
        <w:shd w:val="clear" w:color="auto" w:fill="FFFFFF"/>
        <w:suppressAutoHyphens w:val="0"/>
        <w:autoSpaceDE/>
        <w:jc w:val="both"/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340409" w:rsidRPr="00463C16" w:rsidRDefault="00340409" w:rsidP="00633064">
      <w:pPr>
        <w:widowControl/>
        <w:shd w:val="clear" w:color="auto" w:fill="FFFFFF"/>
        <w:suppressAutoHyphens w:val="0"/>
        <w:autoSpaceDE/>
        <w:ind w:firstLine="708"/>
        <w:jc w:val="both"/>
        <w:rPr>
          <w:color w:val="202020"/>
          <w:sz w:val="28"/>
          <w:szCs w:val="28"/>
          <w:lang w:eastAsia="ru-RU"/>
        </w:rPr>
      </w:pPr>
      <w:r w:rsidRPr="00463C16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>По итогам 1 этапа конкурс</w:t>
      </w:r>
      <w:r w:rsidR="00633064" w:rsidRPr="00463C16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>ов</w:t>
      </w:r>
      <w:r w:rsidR="00463C16" w:rsidRPr="00463C16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>,</w:t>
      </w:r>
      <w:r w:rsidR="00463C16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3C16">
        <w:rPr>
          <w:color w:val="202020"/>
          <w:sz w:val="28"/>
          <w:szCs w:val="28"/>
          <w:bdr w:val="none" w:sz="0" w:space="0" w:color="auto" w:frame="1"/>
          <w:lang w:eastAsia="ru-RU"/>
        </w:rPr>
        <w:t>объявленн</w:t>
      </w:r>
      <w:r w:rsidR="00633064" w:rsidRPr="00463C16">
        <w:rPr>
          <w:color w:val="202020"/>
          <w:sz w:val="28"/>
          <w:szCs w:val="28"/>
          <w:bdr w:val="none" w:sz="0" w:space="0" w:color="auto" w:frame="1"/>
          <w:lang w:eastAsia="ru-RU"/>
        </w:rPr>
        <w:t xml:space="preserve">ых </w:t>
      </w:r>
      <w:r w:rsidR="00463C16" w:rsidRPr="00463C16">
        <w:rPr>
          <w:sz w:val="28"/>
          <w:szCs w:val="28"/>
        </w:rPr>
        <w:t>распоряжением Департамента культуры Ивановской области от 10.04.2024 № 108</w:t>
      </w:r>
      <w:bookmarkStart w:id="0" w:name="_GoBack"/>
      <w:bookmarkEnd w:id="0"/>
      <w:r w:rsidR="00463C16">
        <w:rPr>
          <w:sz w:val="28"/>
          <w:szCs w:val="28"/>
        </w:rPr>
        <w:t>:</w:t>
      </w:r>
    </w:p>
    <w:p w:rsidR="00633064" w:rsidRPr="00463C16" w:rsidRDefault="00633064" w:rsidP="00633064">
      <w:pPr>
        <w:widowControl/>
        <w:shd w:val="clear" w:color="auto" w:fill="FFFFFF"/>
        <w:suppressAutoHyphens w:val="0"/>
        <w:autoSpaceDE/>
        <w:jc w:val="both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3C16" w:rsidRPr="00463C16" w:rsidRDefault="00463C16" w:rsidP="00463C16">
      <w:pPr>
        <w:widowControl/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463C16">
        <w:rPr>
          <w:sz w:val="28"/>
          <w:szCs w:val="28"/>
        </w:rPr>
        <w:t>Конкурс для включения в кадровый резерв на замещение вакантной должности государственной гражданской службы Ивановской области в отделе развития профессионального искусства и художественного образования Департамента культуры Ивановской области</w:t>
      </w:r>
      <w:r w:rsidRPr="00463C16">
        <w:rPr>
          <w:rFonts w:eastAsia="Lucida Sans Unicode"/>
          <w:sz w:val="28"/>
          <w:szCs w:val="28"/>
          <w:lang w:eastAsia="ru-RU" w:bidi="ru-RU"/>
        </w:rPr>
        <w:t xml:space="preserve"> по ведущей группе должностей категории «специалисты»</w:t>
      </w:r>
      <w:r w:rsidRPr="00463C16">
        <w:rPr>
          <w:rFonts w:eastAsia="Lucida Sans Unicode"/>
          <w:sz w:val="28"/>
          <w:szCs w:val="28"/>
          <w:lang w:bidi="ru-RU"/>
        </w:rPr>
        <w:t>,</w:t>
      </w:r>
      <w:r w:rsidRPr="00463C16">
        <w:rPr>
          <w:sz w:val="28"/>
          <w:szCs w:val="28"/>
        </w:rPr>
        <w:t xml:space="preserve"> признать несостоявшимся </w:t>
      </w:r>
      <w:r w:rsidRPr="00463C16">
        <w:rPr>
          <w:rFonts w:eastAsiaTheme="minorHAnsi"/>
          <w:sz w:val="28"/>
          <w:szCs w:val="28"/>
          <w:lang w:eastAsia="en-US"/>
        </w:rPr>
        <w:t>в связи с отсутствием заявлений граждан (гражданских служащих) на участие в конкурсе.</w:t>
      </w:r>
    </w:p>
    <w:p w:rsidR="00463C16" w:rsidRPr="00463C16" w:rsidRDefault="00463C16" w:rsidP="00463C16">
      <w:pPr>
        <w:widowControl/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3C16">
        <w:rPr>
          <w:sz w:val="28"/>
          <w:szCs w:val="28"/>
        </w:rPr>
        <w:t>2.</w:t>
      </w:r>
      <w:r w:rsidRPr="00463C16">
        <w:rPr>
          <w:sz w:val="28"/>
          <w:szCs w:val="28"/>
        </w:rPr>
        <w:tab/>
        <w:t>Конкурс для включения в кадровый резерв на замещение вакантной должности государственной гражданской службы Ивановской области в отделе развития музейного и библиотечного дела, взаимодействия с муниципальными образованиями Департамента культуры Ивановской области</w:t>
      </w:r>
      <w:r w:rsidRPr="00463C16">
        <w:rPr>
          <w:rFonts w:eastAsia="Lucida Sans Unicode"/>
          <w:sz w:val="28"/>
          <w:szCs w:val="28"/>
          <w:lang w:eastAsia="ru-RU" w:bidi="ru-RU"/>
        </w:rPr>
        <w:t xml:space="preserve"> по ведущей группе должностей категории «специалисты», </w:t>
      </w:r>
      <w:r w:rsidRPr="00463C16">
        <w:rPr>
          <w:sz w:val="28"/>
          <w:szCs w:val="28"/>
        </w:rPr>
        <w:t xml:space="preserve">признать несостоявшимся </w:t>
      </w:r>
      <w:r w:rsidRPr="00463C16">
        <w:rPr>
          <w:rFonts w:eastAsiaTheme="minorHAnsi"/>
          <w:sz w:val="28"/>
          <w:szCs w:val="28"/>
          <w:lang w:eastAsia="en-US"/>
        </w:rPr>
        <w:t>в связи с отсутствием заявлений граждан (гражданских служащих) на участие в конкурсе.</w:t>
      </w:r>
    </w:p>
    <w:p w:rsidR="00463C16" w:rsidRPr="00463C16" w:rsidRDefault="00463C16" w:rsidP="00463C16">
      <w:pPr>
        <w:widowControl/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3C16">
        <w:rPr>
          <w:rFonts w:eastAsia="Lucida Sans Unicode"/>
          <w:sz w:val="28"/>
          <w:szCs w:val="28"/>
          <w:lang w:eastAsia="ru-RU" w:bidi="ru-RU"/>
        </w:rPr>
        <w:t>3.</w:t>
      </w:r>
      <w:r w:rsidRPr="00463C16">
        <w:rPr>
          <w:sz w:val="28"/>
          <w:szCs w:val="28"/>
        </w:rPr>
        <w:tab/>
        <w:t>Конкурс для включения в кадровый резерв на замещение вакантной должности государственной гражданской службы Ивановской области в отделе развития музейного и библиотечного дела, взаимодействия с муниципальными образованиями Департамента культуры Ивановской области</w:t>
      </w:r>
      <w:r w:rsidRPr="00463C16">
        <w:rPr>
          <w:rFonts w:eastAsia="Lucida Sans Unicode"/>
          <w:sz w:val="28"/>
          <w:szCs w:val="28"/>
          <w:lang w:eastAsia="ru-RU" w:bidi="ru-RU"/>
        </w:rPr>
        <w:t xml:space="preserve"> по ведущей группе должностей категории «специалисты», </w:t>
      </w:r>
      <w:r w:rsidRPr="00463C16">
        <w:rPr>
          <w:sz w:val="28"/>
          <w:szCs w:val="28"/>
        </w:rPr>
        <w:t xml:space="preserve">признать несостоявшимся </w:t>
      </w:r>
      <w:r w:rsidRPr="00463C16">
        <w:rPr>
          <w:rFonts w:eastAsiaTheme="minorHAnsi"/>
          <w:sz w:val="28"/>
          <w:szCs w:val="28"/>
          <w:lang w:eastAsia="en-US"/>
        </w:rPr>
        <w:t>в связи с отсутствием заявлений граждан (гражданских служащих) на участие в конкурсе.</w:t>
      </w:r>
    </w:p>
    <w:sectPr w:rsidR="00463C16" w:rsidRPr="00463C16" w:rsidSect="00582333">
      <w:pgSz w:w="11906" w:h="16838"/>
      <w:pgMar w:top="964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61DC0"/>
    <w:rsid w:val="0027018C"/>
    <w:rsid w:val="00281EB6"/>
    <w:rsid w:val="002F0513"/>
    <w:rsid w:val="00340409"/>
    <w:rsid w:val="0035051E"/>
    <w:rsid w:val="00360B65"/>
    <w:rsid w:val="003771FB"/>
    <w:rsid w:val="0038168A"/>
    <w:rsid w:val="003B3BFD"/>
    <w:rsid w:val="003D77D5"/>
    <w:rsid w:val="004036B6"/>
    <w:rsid w:val="0042671F"/>
    <w:rsid w:val="00431D1F"/>
    <w:rsid w:val="00463C16"/>
    <w:rsid w:val="004761AD"/>
    <w:rsid w:val="00481CCC"/>
    <w:rsid w:val="004D06FD"/>
    <w:rsid w:val="00525164"/>
    <w:rsid w:val="00527957"/>
    <w:rsid w:val="0055572B"/>
    <w:rsid w:val="00560BAA"/>
    <w:rsid w:val="00582333"/>
    <w:rsid w:val="0058391E"/>
    <w:rsid w:val="005A0583"/>
    <w:rsid w:val="006156F7"/>
    <w:rsid w:val="00631E2C"/>
    <w:rsid w:val="00633064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23D05"/>
    <w:rsid w:val="008B3506"/>
    <w:rsid w:val="00935BFD"/>
    <w:rsid w:val="0096597B"/>
    <w:rsid w:val="009975ED"/>
    <w:rsid w:val="009C3085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9448F"/>
    <w:rsid w:val="00BA6668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2024-05-06T07:59:00Z</dcterms:created>
  <dcterms:modified xsi:type="dcterms:W3CDTF">2024-05-06T07:59:00Z</dcterms:modified>
</cp:coreProperties>
</file>